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333702" w:rsidRDefault="00E676B4" w:rsidP="00333702">
      <w:pPr>
        <w:jc w:val="center"/>
      </w:pPr>
      <w:bookmarkStart w:id="0" w:name="_GoBack"/>
      <w:bookmarkEnd w:id="0"/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C82EE1">
        <w:t xml:space="preserve">     </w:t>
      </w:r>
      <w:r w:rsidR="007567FF">
        <w:t>«</w:t>
      </w:r>
      <w:r w:rsidR="005E1FC8">
        <w:t>13</w:t>
      </w:r>
      <w:r w:rsidR="007567FF">
        <w:t>»</w:t>
      </w:r>
      <w:r w:rsidR="005E1FC8">
        <w:t xml:space="preserve"> декабря</w:t>
      </w:r>
      <w:r w:rsidR="00776602">
        <w:t xml:space="preserve"> </w:t>
      </w:r>
      <w:r w:rsidR="00D64EDB">
        <w:t>2022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D64ED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 w:rsidR="003957B9">
        <w:t xml:space="preserve">       </w:t>
      </w:r>
      <w:r w:rsidR="005E1FC8">
        <w:t xml:space="preserve">                                   </w:t>
      </w:r>
      <w:r w:rsidR="003957B9">
        <w:t xml:space="preserve">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5E1FC8">
        <w:t>13</w:t>
      </w:r>
      <w:r>
        <w:t xml:space="preserve">» </w:t>
      </w:r>
      <w:r w:rsidR="005E1FC8">
        <w:t>декабря</w:t>
      </w:r>
      <w:r w:rsidR="00D64EDB">
        <w:t xml:space="preserve"> 2022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401"/>
        <w:gridCol w:w="1936"/>
        <w:gridCol w:w="1764"/>
        <w:gridCol w:w="1840"/>
        <w:gridCol w:w="1974"/>
        <w:gridCol w:w="2090"/>
      </w:tblGrid>
      <w:tr w:rsidR="00C12434" w:rsidRPr="005649DA" w:rsidTr="005E1FC8">
        <w:trPr>
          <w:trHeight w:val="848"/>
          <w:jc w:val="center"/>
        </w:trPr>
        <w:tc>
          <w:tcPr>
            <w:tcW w:w="709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401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36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7A08F5">
              <w:rPr>
                <w:rFonts w:eastAsia="Calibri"/>
                <w:b/>
                <w:lang w:eastAsia="en-US"/>
              </w:rPr>
              <w:t>(</w:t>
            </w:r>
            <w:r w:rsidRPr="007A08F5">
              <w:rPr>
                <w:rFonts w:eastAsia="Calibri"/>
                <w:lang w:eastAsia="en-US"/>
              </w:rPr>
              <w:t>с учетом НДС</w:t>
            </w:r>
            <w:r w:rsidR="00B9501D" w:rsidRPr="007A08F5">
              <w:rPr>
                <w:rFonts w:eastAsia="Calibri"/>
                <w:lang w:eastAsia="en-US"/>
              </w:rPr>
              <w:t>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64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0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74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(5%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090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(20%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C12434" w:rsidRPr="005649DA" w:rsidTr="005E1FC8">
        <w:trPr>
          <w:trHeight w:val="255"/>
          <w:jc w:val="center"/>
        </w:trPr>
        <w:tc>
          <w:tcPr>
            <w:tcW w:w="709" w:type="dxa"/>
            <w:vAlign w:val="center"/>
          </w:tcPr>
          <w:p w:rsidR="004A473E" w:rsidRPr="007A08F5" w:rsidRDefault="005E1FC8" w:rsidP="007A08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401" w:type="dxa"/>
          </w:tcPr>
          <w:p w:rsidR="004A473E" w:rsidRPr="007A08F5" w:rsidRDefault="00D64EDB" w:rsidP="007A08F5">
            <w:pPr>
              <w:pStyle w:val="a3"/>
              <w:tabs>
                <w:tab w:val="left" w:pos="709"/>
                <w:tab w:val="left" w:pos="993"/>
              </w:tabs>
              <w:ind w:left="0"/>
              <w:jc w:val="both"/>
            </w:pPr>
            <w:r w:rsidRPr="007A08F5">
              <w:rPr>
                <w:b/>
              </w:rPr>
              <w:t>Нежилое здание</w:t>
            </w:r>
            <w:r w:rsidRPr="007A08F5">
              <w:t xml:space="preserve">, назначение: нежилое, количество этажей: 1, в том числе подземных 0, общая площадь 249,1 кв. м., кадастровый номер: 18:29:002108:262,  </w:t>
            </w:r>
            <w:r w:rsidRPr="007A08F5">
              <w:rPr>
                <w:color w:val="000000" w:themeColor="text1"/>
              </w:rPr>
              <w:t>расположенное по адресу:</w:t>
            </w:r>
            <w:r w:rsidRPr="007A08F5">
              <w:t xml:space="preserve"> </w:t>
            </w:r>
            <w:proofErr w:type="gramStart"/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дом 5,</w:t>
            </w:r>
            <w:r w:rsidRPr="007A08F5">
              <w:t xml:space="preserve"> и </w:t>
            </w:r>
            <w:r w:rsidRPr="007A08F5">
              <w:rPr>
                <w:b/>
              </w:rPr>
              <w:t xml:space="preserve">земельный участок </w:t>
            </w:r>
            <w:r w:rsidRPr="007A08F5">
              <w:t xml:space="preserve">под ним, категория земель: земли населенных пунктов, разрешенное использование: бытовое обслуживание (3.3) – размещение объектов капитального строительства, предназначенных для оказания населению или организациям бытовых услуг, общая площадь 2087+/-16 </w:t>
            </w:r>
            <w:proofErr w:type="spellStart"/>
            <w:r w:rsidRPr="007A08F5">
              <w:t>кв.м</w:t>
            </w:r>
            <w:proofErr w:type="spellEnd"/>
            <w:r w:rsidRPr="007A08F5">
              <w:t>., кадастровый номер: 18:29:002108:1101, расположенный по адресу:</w:t>
            </w:r>
            <w:proofErr w:type="gramEnd"/>
            <w:r w:rsidRPr="007A08F5">
              <w:t xml:space="preserve"> </w:t>
            </w:r>
            <w:r w:rsidRPr="007A08F5">
              <w:rPr>
                <w:b/>
                <w:i/>
              </w:rPr>
              <w:t>Удмуртская Республика, Городской Округ Город Можга, город Можга, микрорайон Компрессорный, земельный участок 5</w:t>
            </w:r>
          </w:p>
        </w:tc>
        <w:tc>
          <w:tcPr>
            <w:tcW w:w="1936" w:type="dxa"/>
            <w:vAlign w:val="center"/>
          </w:tcPr>
          <w:p w:rsidR="004A473E" w:rsidRPr="007A08F5" w:rsidRDefault="00B52902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B52902">
              <w:rPr>
                <w:b/>
              </w:rPr>
              <w:t>2 596 400</w:t>
            </w:r>
          </w:p>
        </w:tc>
        <w:tc>
          <w:tcPr>
            <w:tcW w:w="1764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0" w:type="dxa"/>
            <w:vAlign w:val="center"/>
          </w:tcPr>
          <w:p w:rsidR="004A473E" w:rsidRPr="007A08F5" w:rsidRDefault="004A473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74" w:type="dxa"/>
            <w:vAlign w:val="center"/>
          </w:tcPr>
          <w:p w:rsidR="004A473E" w:rsidRPr="007A08F5" w:rsidRDefault="00B52902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B52902">
              <w:rPr>
                <w:b/>
              </w:rPr>
              <w:t>129 820</w:t>
            </w:r>
          </w:p>
        </w:tc>
        <w:tc>
          <w:tcPr>
            <w:tcW w:w="2090" w:type="dxa"/>
            <w:vAlign w:val="center"/>
          </w:tcPr>
          <w:p w:rsidR="004A473E" w:rsidRPr="007A08F5" w:rsidRDefault="00B52902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B52902">
              <w:rPr>
                <w:b/>
              </w:rPr>
              <w:t>519 280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2EAB"/>
    <w:rsid w:val="0017312C"/>
    <w:rsid w:val="0019032A"/>
    <w:rsid w:val="00193BE6"/>
    <w:rsid w:val="001B44E9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341B"/>
    <w:rsid w:val="00315800"/>
    <w:rsid w:val="00322D69"/>
    <w:rsid w:val="00330217"/>
    <w:rsid w:val="00333702"/>
    <w:rsid w:val="003447E6"/>
    <w:rsid w:val="0037015D"/>
    <w:rsid w:val="003764BF"/>
    <w:rsid w:val="00383DE2"/>
    <w:rsid w:val="00384F49"/>
    <w:rsid w:val="003957B9"/>
    <w:rsid w:val="003A66CF"/>
    <w:rsid w:val="003A746D"/>
    <w:rsid w:val="003A7F18"/>
    <w:rsid w:val="003D4AED"/>
    <w:rsid w:val="003E7D8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1FC8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B75AB"/>
    <w:rsid w:val="006D3DDF"/>
    <w:rsid w:val="006E5CDA"/>
    <w:rsid w:val="006F347C"/>
    <w:rsid w:val="006F3C19"/>
    <w:rsid w:val="006F4830"/>
    <w:rsid w:val="00713659"/>
    <w:rsid w:val="00714B61"/>
    <w:rsid w:val="007250A0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08F5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3172A"/>
    <w:rsid w:val="00940F9D"/>
    <w:rsid w:val="00944093"/>
    <w:rsid w:val="00950295"/>
    <w:rsid w:val="00956D5C"/>
    <w:rsid w:val="009670B9"/>
    <w:rsid w:val="00972FCC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210B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BD6"/>
    <w:rsid w:val="00B241D1"/>
    <w:rsid w:val="00B33B78"/>
    <w:rsid w:val="00B353DF"/>
    <w:rsid w:val="00B525F2"/>
    <w:rsid w:val="00B5290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311D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64EDB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DE689D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D051F"/>
    <w:rsid w:val="00EE1DE0"/>
    <w:rsid w:val="00EE6802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A5CEC"/>
    <w:rsid w:val="00FB06FE"/>
    <w:rsid w:val="00FB4926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B0CEF-2FB9-4605-BF7D-184692E0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3804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119</cp:revision>
  <cp:lastPrinted>2022-12-13T04:31:00Z</cp:lastPrinted>
  <dcterms:created xsi:type="dcterms:W3CDTF">2010-08-11T10:03:00Z</dcterms:created>
  <dcterms:modified xsi:type="dcterms:W3CDTF">2022-12-14T09:55:00Z</dcterms:modified>
</cp:coreProperties>
</file>