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B0" w:rsidRPr="00605EF3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 xml:space="preserve">Рейтинг главных распорядителей по уровню </w:t>
      </w:r>
      <w:proofErr w:type="gramStart"/>
      <w:r w:rsidRPr="00605EF3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605EF3">
        <w:rPr>
          <w:rFonts w:ascii="Times New Roman" w:hAnsi="Times New Roman"/>
          <w:sz w:val="28"/>
          <w:szCs w:val="28"/>
        </w:rPr>
        <w:t xml:space="preserve"> </w:t>
      </w:r>
    </w:p>
    <w:p w:rsidR="00F564B0" w:rsidRPr="00605EF3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F564B0" w:rsidRPr="00462553" w:rsidRDefault="00575B35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18AB">
        <w:rPr>
          <w:rFonts w:ascii="Times New Roman" w:hAnsi="Times New Roman"/>
          <w:sz w:val="28"/>
          <w:szCs w:val="28"/>
        </w:rPr>
        <w:t xml:space="preserve">за </w:t>
      </w:r>
      <w:r w:rsidR="00F564B0">
        <w:rPr>
          <w:rFonts w:ascii="Times New Roman" w:hAnsi="Times New Roman"/>
          <w:sz w:val="28"/>
          <w:szCs w:val="28"/>
        </w:rPr>
        <w:t xml:space="preserve"> </w:t>
      </w:r>
      <w:r w:rsidR="00F564B0" w:rsidRPr="00F564B0">
        <w:rPr>
          <w:rFonts w:ascii="Times New Roman" w:hAnsi="Times New Roman"/>
          <w:sz w:val="28"/>
          <w:szCs w:val="28"/>
        </w:rPr>
        <w:t>2017</w:t>
      </w:r>
      <w:r w:rsidR="00E718AB">
        <w:rPr>
          <w:rFonts w:ascii="Times New Roman" w:hAnsi="Times New Roman"/>
          <w:sz w:val="28"/>
          <w:szCs w:val="28"/>
        </w:rPr>
        <w:t xml:space="preserve"> года</w:t>
      </w:r>
    </w:p>
    <w:p w:rsidR="00F564B0" w:rsidRPr="00E718AB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64B0" w:rsidRPr="00E718AB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38"/>
        <w:gridCol w:w="1180"/>
        <w:gridCol w:w="2906"/>
        <w:gridCol w:w="1933"/>
        <w:gridCol w:w="2414"/>
      </w:tblGrid>
      <w:tr w:rsidR="00F564B0" w:rsidRPr="00F564B0" w:rsidTr="00F564B0">
        <w:tc>
          <w:tcPr>
            <w:tcW w:w="1138" w:type="dxa"/>
          </w:tcPr>
          <w:p w:rsid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оценка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</w:p>
        </w:tc>
      </w:tr>
      <w:tr w:rsidR="00F564B0" w:rsidRPr="00F564B0" w:rsidTr="00F564B0">
        <w:tc>
          <w:tcPr>
            <w:tcW w:w="1138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Можга»</w:t>
            </w:r>
          </w:p>
        </w:tc>
        <w:tc>
          <w:tcPr>
            <w:tcW w:w="1933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462553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933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462553" w:rsidRPr="00F564B0" w:rsidTr="00F564B0">
        <w:tc>
          <w:tcPr>
            <w:tcW w:w="1138" w:type="dxa"/>
          </w:tcPr>
          <w:p w:rsidR="00462553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462553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462553" w:rsidRDefault="00462553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462553" w:rsidRPr="00462553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1933" w:type="dxa"/>
          </w:tcPr>
          <w:p w:rsidR="00462553" w:rsidRDefault="009160FF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F564B0" w:rsidRPr="00F564B0" w:rsidTr="00F564B0">
        <w:tc>
          <w:tcPr>
            <w:tcW w:w="1138" w:type="dxa"/>
          </w:tcPr>
          <w:p w:rsidR="00F564B0" w:rsidRPr="00F564B0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F564B0" w:rsidRPr="00F564B0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91</w:t>
            </w:r>
          </w:p>
        </w:tc>
        <w:tc>
          <w:tcPr>
            <w:tcW w:w="1933" w:type="dxa"/>
          </w:tcPr>
          <w:p w:rsidR="00F564B0" w:rsidRPr="009160FF" w:rsidRDefault="009160FF" w:rsidP="00916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0FF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</w:tr>
      <w:tr w:rsidR="00F564B0" w:rsidRPr="00F564B0" w:rsidTr="00F564B0">
        <w:tc>
          <w:tcPr>
            <w:tcW w:w="1138" w:type="dxa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F564B0" w:rsidRPr="00F564B0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F564B0" w:rsidRPr="00F564B0" w:rsidRDefault="00462553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F564B0" w:rsidRPr="00F564B0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85</w:t>
            </w:r>
          </w:p>
        </w:tc>
        <w:tc>
          <w:tcPr>
            <w:tcW w:w="1933" w:type="dxa"/>
          </w:tcPr>
          <w:p w:rsidR="00F564B0" w:rsidRPr="009160FF" w:rsidRDefault="009160FF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0FF">
              <w:rPr>
                <w:rFonts w:ascii="Times New Roman" w:hAnsi="Times New Roman"/>
                <w:sz w:val="24"/>
                <w:szCs w:val="24"/>
              </w:rPr>
              <w:t xml:space="preserve">Высокий </w:t>
            </w:r>
          </w:p>
        </w:tc>
      </w:tr>
      <w:tr w:rsidR="00462553" w:rsidRPr="00F564B0" w:rsidTr="00F564B0">
        <w:tc>
          <w:tcPr>
            <w:tcW w:w="1138" w:type="dxa"/>
          </w:tcPr>
          <w:p w:rsidR="00462553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462553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462553" w:rsidRPr="0010576C" w:rsidRDefault="00462553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462553" w:rsidRPr="00462553" w:rsidRDefault="00462553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84</w:t>
            </w:r>
          </w:p>
        </w:tc>
        <w:tc>
          <w:tcPr>
            <w:tcW w:w="1933" w:type="dxa"/>
          </w:tcPr>
          <w:p w:rsidR="00462553" w:rsidRDefault="009160FF" w:rsidP="00F5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Удовлетворительный</w:t>
            </w:r>
          </w:p>
        </w:tc>
      </w:tr>
      <w:tr w:rsidR="00F564B0" w:rsidRPr="00F564B0" w:rsidTr="00986A0B">
        <w:tc>
          <w:tcPr>
            <w:tcW w:w="5705" w:type="dxa"/>
            <w:gridSpan w:val="3"/>
          </w:tcPr>
          <w:p w:rsidR="00F564B0" w:rsidRPr="00F564B0" w:rsidRDefault="00F564B0" w:rsidP="00F5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менеджмента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существляемого</w:t>
            </w:r>
            <w:proofErr w:type="spellEnd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F564B0" w:rsidRPr="00F564B0" w:rsidRDefault="009160FF" w:rsidP="009160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94%</w:t>
            </w:r>
          </w:p>
        </w:tc>
      </w:tr>
    </w:tbl>
    <w:p w:rsidR="00F564B0" w:rsidRPr="00F564B0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64B0" w:rsidRPr="00605EF3" w:rsidRDefault="00F564B0" w:rsidP="00F5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64B0" w:rsidRPr="00F564B0" w:rsidRDefault="00F564B0" w:rsidP="00F564B0">
      <w:pPr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Исполнитель: </w:t>
      </w:r>
      <w:proofErr w:type="spellStart"/>
      <w:r w:rsidRPr="00F564B0">
        <w:rPr>
          <w:rFonts w:ascii="Times New Roman" w:hAnsi="Times New Roman"/>
          <w:sz w:val="24"/>
          <w:szCs w:val="24"/>
        </w:rPr>
        <w:t>Русакова</w:t>
      </w:r>
      <w:proofErr w:type="spellEnd"/>
      <w:r w:rsidRPr="00F564B0">
        <w:rPr>
          <w:rFonts w:ascii="Times New Roman" w:hAnsi="Times New Roman"/>
          <w:sz w:val="24"/>
          <w:szCs w:val="24"/>
        </w:rPr>
        <w:t xml:space="preserve"> В.М.</w:t>
      </w:r>
    </w:p>
    <w:p w:rsidR="00F564B0" w:rsidRPr="00F564B0" w:rsidRDefault="00F564B0" w:rsidP="00F564B0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</w:rPr>
        <w:t xml:space="preserve">  </w:t>
      </w:r>
      <w:r w:rsidRPr="00F564B0">
        <w:rPr>
          <w:rFonts w:ascii="Times New Roman" w:hAnsi="Times New Roman"/>
          <w:sz w:val="24"/>
          <w:szCs w:val="24"/>
        </w:rPr>
        <w:t>Заместитель главы Администрации</w:t>
      </w:r>
    </w:p>
    <w:p w:rsidR="00F564B0" w:rsidRPr="00F564B0" w:rsidRDefault="00F564B0" w:rsidP="00F564B0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по финансовым вопросам- </w:t>
      </w:r>
    </w:p>
    <w:p w:rsidR="00F564B0" w:rsidRPr="00F564B0" w:rsidRDefault="00F564B0" w:rsidP="00F564B0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начальник Управления финансов Администрации</w:t>
      </w:r>
    </w:p>
    <w:p w:rsidR="00F564B0" w:rsidRPr="00F564B0" w:rsidRDefault="00F564B0" w:rsidP="00F564B0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                          Т.Ю.Разживина</w:t>
      </w: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571813" w:rsidRPr="00462553" w:rsidRDefault="00571813" w:rsidP="000F6FA1">
      <w:pPr>
        <w:rPr>
          <w:lang w:val="en-US"/>
        </w:rPr>
      </w:pPr>
    </w:p>
    <w:sectPr w:rsidR="00571813" w:rsidRPr="00462553" w:rsidSect="00EF1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4B0"/>
    <w:rsid w:val="000F6FA1"/>
    <w:rsid w:val="00455247"/>
    <w:rsid w:val="00462553"/>
    <w:rsid w:val="00571813"/>
    <w:rsid w:val="00575B35"/>
    <w:rsid w:val="006116B1"/>
    <w:rsid w:val="006E7575"/>
    <w:rsid w:val="00822E85"/>
    <w:rsid w:val="00895475"/>
    <w:rsid w:val="009160FF"/>
    <w:rsid w:val="00A10AD1"/>
    <w:rsid w:val="00C67461"/>
    <w:rsid w:val="00E0776A"/>
    <w:rsid w:val="00E5772C"/>
    <w:rsid w:val="00E718AB"/>
    <w:rsid w:val="00EF1E27"/>
    <w:rsid w:val="00F11FDA"/>
    <w:rsid w:val="00F5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4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Russkich</dc:creator>
  <cp:keywords/>
  <dc:description/>
  <cp:lastModifiedBy>Russkich</cp:lastModifiedBy>
  <cp:revision>11</cp:revision>
  <cp:lastPrinted>2018-05-28T04:16:00Z</cp:lastPrinted>
  <dcterms:created xsi:type="dcterms:W3CDTF">2017-10-09T06:17:00Z</dcterms:created>
  <dcterms:modified xsi:type="dcterms:W3CDTF">2018-05-28T04:30:00Z</dcterms:modified>
</cp:coreProperties>
</file>