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B4" w:rsidRPr="007F4B03" w:rsidRDefault="00E676B4" w:rsidP="007F4B03">
      <w:pPr>
        <w:jc w:val="center"/>
        <w:rPr>
          <w:b/>
        </w:rPr>
      </w:pPr>
      <w:bookmarkStart w:id="0" w:name="_GoBack"/>
      <w:bookmarkEnd w:id="0"/>
      <w:r w:rsidRPr="007F4B03">
        <w:rPr>
          <w:b/>
        </w:rPr>
        <w:t>Протокол</w:t>
      </w:r>
    </w:p>
    <w:p w:rsidR="00E676B4" w:rsidRPr="007F4B03" w:rsidRDefault="00E676B4" w:rsidP="007F4B03">
      <w:pPr>
        <w:jc w:val="center"/>
      </w:pPr>
      <w:r w:rsidRPr="007F4B03">
        <w:t xml:space="preserve">заседания комиссии по приватизации муниципального имущества </w:t>
      </w:r>
    </w:p>
    <w:p w:rsidR="00E676B4" w:rsidRPr="007F4B03" w:rsidRDefault="00E676B4" w:rsidP="007F4B03">
      <w:pPr>
        <w:jc w:val="center"/>
      </w:pPr>
      <w:r w:rsidRPr="007F4B03">
        <w:t xml:space="preserve">при Администрации </w:t>
      </w:r>
      <w:r w:rsidR="007C789B" w:rsidRPr="007F4B03">
        <w:t>муниципального образования «Город Можга»</w:t>
      </w:r>
    </w:p>
    <w:p w:rsidR="007C789B" w:rsidRPr="007F4B03" w:rsidRDefault="007C789B" w:rsidP="007F4B03">
      <w:pPr>
        <w:jc w:val="center"/>
      </w:pPr>
    </w:p>
    <w:p w:rsidR="00E676B4" w:rsidRPr="007F4B03" w:rsidRDefault="00E676B4" w:rsidP="007F4B03">
      <w:r w:rsidRPr="007F4B03">
        <w:t xml:space="preserve">г. Можга                                              </w:t>
      </w:r>
      <w:r w:rsidR="003A7F18" w:rsidRPr="007F4B03">
        <w:t xml:space="preserve"> </w:t>
      </w:r>
      <w:r w:rsidRPr="007F4B03">
        <w:t xml:space="preserve">                               </w:t>
      </w:r>
      <w:r w:rsidR="0093172A" w:rsidRPr="007F4B03">
        <w:t xml:space="preserve"> </w:t>
      </w:r>
      <w:r w:rsidR="005214EE" w:rsidRPr="007F4B03">
        <w:t xml:space="preserve">  </w:t>
      </w:r>
      <w:r w:rsidR="0093172A" w:rsidRPr="007F4B03">
        <w:t xml:space="preserve">  </w:t>
      </w:r>
      <w:r w:rsidR="00776602" w:rsidRPr="007F4B03">
        <w:t xml:space="preserve">       </w:t>
      </w:r>
      <w:r w:rsidR="002E0CC5" w:rsidRPr="007F4B03">
        <w:t xml:space="preserve">   </w:t>
      </w:r>
      <w:r w:rsidRPr="007F4B03">
        <w:t xml:space="preserve"> </w:t>
      </w:r>
      <w:r w:rsidR="00641120" w:rsidRPr="007F4B03">
        <w:t xml:space="preserve">  </w:t>
      </w:r>
      <w:r w:rsidR="006F3C19" w:rsidRPr="007F4B03">
        <w:t xml:space="preserve">  </w:t>
      </w:r>
      <w:r w:rsidR="00B21BD6" w:rsidRPr="007F4B03">
        <w:t xml:space="preserve"> </w:t>
      </w:r>
      <w:r w:rsidR="007F4B03" w:rsidRPr="007F4B03">
        <w:t xml:space="preserve">     </w:t>
      </w:r>
      <w:r w:rsidR="00B21BD6" w:rsidRPr="007F4B03">
        <w:t xml:space="preserve"> </w:t>
      </w:r>
      <w:r w:rsidR="00E84AFB" w:rsidRPr="007F4B03">
        <w:t xml:space="preserve"> </w:t>
      </w:r>
      <w:r w:rsidR="007F4B03" w:rsidRPr="007F4B03">
        <w:t xml:space="preserve">       </w:t>
      </w:r>
      <w:r w:rsidR="00E84AFB" w:rsidRPr="007F4B03">
        <w:t xml:space="preserve">   </w:t>
      </w:r>
      <w:r w:rsidR="006F347C">
        <w:t xml:space="preserve"> </w:t>
      </w:r>
      <w:r w:rsidRPr="007F4B03">
        <w:t>«</w:t>
      </w:r>
      <w:r w:rsidR="007F4B03" w:rsidRPr="007F4B03">
        <w:t>20</w:t>
      </w:r>
      <w:r w:rsidRPr="007F4B03">
        <w:t>»</w:t>
      </w:r>
      <w:r w:rsidR="002E0CC5" w:rsidRPr="007F4B03">
        <w:t xml:space="preserve"> </w:t>
      </w:r>
      <w:r w:rsidR="00E84AFB" w:rsidRPr="007F4B03">
        <w:t>июн</w:t>
      </w:r>
      <w:r w:rsidR="00E440A2" w:rsidRPr="007F4B03">
        <w:t>я</w:t>
      </w:r>
      <w:r w:rsidR="0052667A" w:rsidRPr="007F4B03">
        <w:t xml:space="preserve"> </w:t>
      </w:r>
      <w:r w:rsidRPr="007F4B03">
        <w:t>201</w:t>
      </w:r>
      <w:r w:rsidR="00E440A2" w:rsidRPr="007F4B03">
        <w:t>9</w:t>
      </w:r>
      <w:r w:rsidRPr="007F4B03">
        <w:t xml:space="preserve"> года</w:t>
      </w:r>
    </w:p>
    <w:p w:rsidR="00E676B4" w:rsidRPr="007F4B03" w:rsidRDefault="00E676B4" w:rsidP="007F4B03">
      <w:pPr>
        <w:jc w:val="right"/>
      </w:pPr>
      <w:r w:rsidRPr="007F4B03">
        <w:tab/>
      </w:r>
      <w:r w:rsidRPr="007F4B03">
        <w:tab/>
      </w:r>
      <w:r w:rsidR="007F4B03" w:rsidRPr="007F4B03">
        <w:t>9</w:t>
      </w:r>
      <w:r w:rsidRPr="007F4B03">
        <w:t xml:space="preserve"> часов 00 минут</w:t>
      </w:r>
    </w:p>
    <w:p w:rsidR="00DB2D1F" w:rsidRPr="007F4B03" w:rsidRDefault="00DB2D1F" w:rsidP="007F4B03">
      <w:pPr>
        <w:jc w:val="both"/>
        <w:rPr>
          <w:b/>
        </w:rPr>
      </w:pPr>
    </w:p>
    <w:p w:rsidR="00DB2D1F" w:rsidRPr="007F4B03" w:rsidRDefault="00DB2D1F" w:rsidP="007F4B03">
      <w:pPr>
        <w:jc w:val="both"/>
      </w:pPr>
      <w:r w:rsidRPr="007F4B03">
        <w:rPr>
          <w:b/>
        </w:rPr>
        <w:t>Организатор торгов</w:t>
      </w:r>
      <w:r w:rsidRPr="007F4B03">
        <w:t>:        Администрация муниципального образования «Город Можга».</w:t>
      </w:r>
    </w:p>
    <w:p w:rsidR="00DB2D1F" w:rsidRPr="007F4B03" w:rsidRDefault="00DB2D1F" w:rsidP="007F4B03">
      <w:pPr>
        <w:jc w:val="both"/>
      </w:pPr>
      <w:r w:rsidRPr="007F4B03">
        <w:rPr>
          <w:b/>
        </w:rPr>
        <w:t>Основание проведения торгов</w:t>
      </w:r>
      <w:r w:rsidR="006F347C">
        <w:t>: П</w:t>
      </w:r>
      <w:r w:rsidRPr="007F4B03">
        <w:t xml:space="preserve">остановление Администрации муниципального образования «Город Можга» от </w:t>
      </w:r>
      <w:r w:rsidR="007F4B03" w:rsidRPr="007F4B03">
        <w:t>«17</w:t>
      </w:r>
      <w:r w:rsidR="00E84AFB" w:rsidRPr="007F4B03">
        <w:t xml:space="preserve">» июня </w:t>
      </w:r>
      <w:r w:rsidR="00B33B78" w:rsidRPr="007F4B03">
        <w:t>20</w:t>
      </w:r>
      <w:r w:rsidRPr="007F4B03">
        <w:t>1</w:t>
      </w:r>
      <w:r w:rsidR="00E84AFB" w:rsidRPr="007F4B03">
        <w:t>9</w:t>
      </w:r>
      <w:r w:rsidR="00641120" w:rsidRPr="007F4B03">
        <w:t xml:space="preserve"> </w:t>
      </w:r>
      <w:r w:rsidRPr="007F4B03">
        <w:t>года №</w:t>
      </w:r>
      <w:r w:rsidR="00641120" w:rsidRPr="007F4B03">
        <w:t xml:space="preserve"> </w:t>
      </w:r>
      <w:r w:rsidR="007F4B03" w:rsidRPr="007F4B03">
        <w:t>880</w:t>
      </w:r>
      <w:r w:rsidRPr="007F4B03">
        <w:t xml:space="preserve"> «О проведении торгов по продаже объект</w:t>
      </w:r>
      <w:r w:rsidR="00E84741" w:rsidRPr="007F4B03">
        <w:t>ов</w:t>
      </w:r>
      <w:r w:rsidRPr="007F4B03">
        <w:t xml:space="preserve"> муниципального нежилого фонда муниципального образования «Город Можга».</w:t>
      </w:r>
    </w:p>
    <w:p w:rsidR="00E84741" w:rsidRPr="007F4B03" w:rsidRDefault="00DB2D1F" w:rsidP="007F4B03">
      <w:pPr>
        <w:pStyle w:val="a3"/>
        <w:tabs>
          <w:tab w:val="left" w:pos="709"/>
          <w:tab w:val="left" w:pos="993"/>
        </w:tabs>
        <w:ind w:left="0"/>
        <w:jc w:val="both"/>
      </w:pPr>
      <w:r w:rsidRPr="007F4B03">
        <w:rPr>
          <w:b/>
        </w:rPr>
        <w:t>Предмет торгов</w:t>
      </w:r>
      <w:r w:rsidRPr="007F4B03">
        <w:t>:</w:t>
      </w:r>
      <w:r w:rsidR="00B33B78" w:rsidRPr="007F4B03">
        <w:t xml:space="preserve"> </w:t>
      </w:r>
    </w:p>
    <w:p w:rsidR="00B21BD6" w:rsidRPr="007F4B03" w:rsidRDefault="00E84741" w:rsidP="007F4B03">
      <w:pPr>
        <w:pStyle w:val="a3"/>
        <w:tabs>
          <w:tab w:val="left" w:pos="709"/>
          <w:tab w:val="left" w:pos="993"/>
        </w:tabs>
        <w:ind w:left="0" w:firstLine="709"/>
        <w:jc w:val="both"/>
      </w:pPr>
      <w:r w:rsidRPr="007F4B03">
        <w:rPr>
          <w:b/>
          <w:u w:val="single"/>
        </w:rPr>
        <w:t>Лот №1</w:t>
      </w:r>
      <w:r w:rsidRPr="007F4B03">
        <w:rPr>
          <w:b/>
        </w:rPr>
        <w:t xml:space="preserve">: </w:t>
      </w:r>
      <w:r w:rsidR="00B21BD6" w:rsidRPr="007F4B03">
        <w:rPr>
          <w:b/>
        </w:rPr>
        <w:t>«</w:t>
      </w:r>
      <w:r w:rsidRPr="007F4B03">
        <w:rPr>
          <w:b/>
        </w:rPr>
        <w:t>Помещение»</w:t>
      </w:r>
      <w:r w:rsidR="00B21BD6" w:rsidRPr="007F4B03">
        <w:t>, назначение: нежилое</w:t>
      </w:r>
      <w:r w:rsidRPr="007F4B03">
        <w:t xml:space="preserve"> помещение, </w:t>
      </w:r>
      <w:r w:rsidR="00B21BD6" w:rsidRPr="007F4B03">
        <w:t>площадь</w:t>
      </w:r>
      <w:r w:rsidRPr="007F4B03">
        <w:t xml:space="preserve"> 114</w:t>
      </w:r>
      <w:r w:rsidR="00B21BD6" w:rsidRPr="007F4B03">
        <w:t xml:space="preserve"> кв.м.,</w:t>
      </w:r>
      <w:r w:rsidRPr="007F4B03">
        <w:t xml:space="preserve"> этаж: цокольный</w:t>
      </w:r>
      <w:r w:rsidR="00B21BD6" w:rsidRPr="007F4B03">
        <w:t xml:space="preserve">, </w:t>
      </w:r>
      <w:r w:rsidR="000000F5" w:rsidRPr="007F4B03">
        <w:t xml:space="preserve">кадастровый номер: 18:29:004516:421, </w:t>
      </w:r>
      <w:r w:rsidR="00B21BD6" w:rsidRPr="007F4B03">
        <w:t>расположенное по адресу: Удмуртская Республика, г.</w:t>
      </w:r>
      <w:r w:rsidR="000000F5" w:rsidRPr="007F4B03">
        <w:t xml:space="preserve"> </w:t>
      </w:r>
      <w:r w:rsidR="00B21BD6" w:rsidRPr="007F4B03">
        <w:t xml:space="preserve">Можга, </w:t>
      </w:r>
      <w:r w:rsidRPr="007F4B03">
        <w:rPr>
          <w:b/>
          <w:i/>
        </w:rPr>
        <w:t>ул. Весенняя</w:t>
      </w:r>
      <w:r w:rsidR="00B21BD6" w:rsidRPr="007F4B03">
        <w:rPr>
          <w:b/>
          <w:i/>
        </w:rPr>
        <w:t>, д.1</w:t>
      </w:r>
      <w:r w:rsidRPr="007F4B03">
        <w:rPr>
          <w:b/>
          <w:i/>
        </w:rPr>
        <w:t>2</w:t>
      </w:r>
      <w:r w:rsidRPr="007F4B03">
        <w:t>;</w:t>
      </w:r>
    </w:p>
    <w:p w:rsidR="00E84741" w:rsidRPr="007F4B03" w:rsidRDefault="00E84741" w:rsidP="007F4B03">
      <w:pPr>
        <w:pStyle w:val="a3"/>
        <w:tabs>
          <w:tab w:val="left" w:pos="709"/>
          <w:tab w:val="left" w:pos="993"/>
        </w:tabs>
        <w:ind w:left="0" w:firstLine="709"/>
        <w:jc w:val="both"/>
      </w:pPr>
      <w:r w:rsidRPr="007F4B03">
        <w:rPr>
          <w:b/>
          <w:u w:val="single"/>
        </w:rPr>
        <w:t>Лот №2</w:t>
      </w:r>
      <w:r w:rsidRPr="007F4B03">
        <w:rPr>
          <w:b/>
        </w:rPr>
        <w:t>:</w:t>
      </w:r>
      <w:r w:rsidRPr="007F4B03">
        <w:t xml:space="preserve"> </w:t>
      </w:r>
      <w:r w:rsidR="00F802BE" w:rsidRPr="007F4B03">
        <w:rPr>
          <w:b/>
        </w:rPr>
        <w:t>«Нежилые помещения»</w:t>
      </w:r>
      <w:r w:rsidR="00F802BE" w:rsidRPr="007F4B03">
        <w:t xml:space="preserve">, назначение: нежилое, общая площадь 149,8 кв. м., этаж цокольный, номера на поэтажном плане 1-13, </w:t>
      </w:r>
      <w:r w:rsidR="000000F5" w:rsidRPr="007F4B03">
        <w:t xml:space="preserve">кадастровый номер: 18:29:002270:696, </w:t>
      </w:r>
      <w:r w:rsidR="00F802BE" w:rsidRPr="007F4B03">
        <w:t>расположенные по адресу: Удмуртская Республика, г.</w:t>
      </w:r>
      <w:r w:rsidR="000000F5" w:rsidRPr="007F4B03">
        <w:t xml:space="preserve"> </w:t>
      </w:r>
      <w:r w:rsidR="00F802BE" w:rsidRPr="007F4B03">
        <w:t xml:space="preserve">Можга, </w:t>
      </w:r>
      <w:r w:rsidR="00F802BE" w:rsidRPr="007F4B03">
        <w:rPr>
          <w:b/>
          <w:i/>
        </w:rPr>
        <w:t>ул. Труда, д.31</w:t>
      </w:r>
      <w:r w:rsidR="00F802BE" w:rsidRPr="007F4B03">
        <w:t>;</w:t>
      </w:r>
    </w:p>
    <w:p w:rsidR="00E84AFB" w:rsidRPr="007F4B03" w:rsidRDefault="00E84AFB" w:rsidP="007F4B03">
      <w:pPr>
        <w:pStyle w:val="a3"/>
        <w:tabs>
          <w:tab w:val="left" w:pos="709"/>
          <w:tab w:val="left" w:pos="993"/>
        </w:tabs>
        <w:ind w:left="0" w:firstLine="709"/>
        <w:jc w:val="both"/>
      </w:pPr>
      <w:r w:rsidRPr="007F4B03">
        <w:rPr>
          <w:b/>
          <w:u w:val="single"/>
        </w:rPr>
        <w:t>Лот №3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«Нежилые помещения»</w:t>
      </w:r>
      <w:r w:rsidRPr="007F4B03">
        <w:t xml:space="preserve">, назначение: нежилое помещение, площадь 124 кв. м., этаж: Цокольный, кадастровый номер: 18:29:003393:968, расположенные по адресу: Удмуртская Республика, г. Можга, </w:t>
      </w:r>
      <w:r w:rsidRPr="007F4B03">
        <w:rPr>
          <w:b/>
          <w:i/>
        </w:rPr>
        <w:t>ул. Ленина, д.4</w:t>
      </w:r>
    </w:p>
    <w:p w:rsidR="00E84AFB" w:rsidRPr="007F4B03" w:rsidRDefault="00E84AFB" w:rsidP="007F4B03">
      <w:pPr>
        <w:pStyle w:val="a3"/>
        <w:tabs>
          <w:tab w:val="left" w:pos="709"/>
          <w:tab w:val="left" w:pos="993"/>
        </w:tabs>
        <w:ind w:left="0" w:firstLine="709"/>
        <w:jc w:val="both"/>
        <w:rPr>
          <w:b/>
          <w:i/>
        </w:rPr>
      </w:pPr>
      <w:r w:rsidRPr="007F4B03">
        <w:rPr>
          <w:b/>
          <w:u w:val="single"/>
        </w:rPr>
        <w:t>Лот №4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«Нежилые помещения в жилом доме»</w:t>
      </w:r>
      <w:r w:rsidRPr="007F4B03">
        <w:t xml:space="preserve">, назначение: нежилое, общая площадь 101,6 кв. м., этаж цокольный, номера на поэтажном плане 17, 19, 23, 29, 25, 26, кадастровый номер: 18:29:002270:691, расположенные по адресу: Удмуртская Республика, г. Можга, </w:t>
      </w:r>
      <w:r w:rsidRPr="007F4B03">
        <w:rPr>
          <w:b/>
          <w:i/>
        </w:rPr>
        <w:t>ул. Труда, д.31</w:t>
      </w:r>
    </w:p>
    <w:p w:rsidR="00E84AFB" w:rsidRPr="007F4B03" w:rsidRDefault="00E84AFB" w:rsidP="007F4B03">
      <w:pPr>
        <w:tabs>
          <w:tab w:val="left" w:pos="709"/>
          <w:tab w:val="left" w:pos="993"/>
        </w:tabs>
        <w:ind w:firstLine="709"/>
        <w:jc w:val="both"/>
        <w:rPr>
          <w:b/>
          <w:i/>
        </w:rPr>
      </w:pPr>
      <w:r w:rsidRPr="007F4B03">
        <w:rPr>
          <w:b/>
          <w:u w:val="single"/>
        </w:rPr>
        <w:t>Лот №5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«Здание склада ГСМ»</w:t>
      </w:r>
      <w:r w:rsidRPr="007F4B03">
        <w:t xml:space="preserve">, назначение: складское, 1-этажный, общая площадь 34,2 кв. м., кадастровый номер: 18:29:005499:525 и </w:t>
      </w:r>
      <w:r w:rsidRPr="007F4B03">
        <w:rPr>
          <w:b/>
        </w:rPr>
        <w:t xml:space="preserve">земельный участок </w:t>
      </w:r>
      <w:r w:rsidRPr="007F4B03">
        <w:t xml:space="preserve">под ним, категория земель: земли населенных пунктов, разрешенное использование: 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заготовок, общая площадь 59 кв.м., кадастровый номер: 18:29:005499:496, расположенные по адресу: Удмуртская Республика, г. Можга, </w:t>
      </w:r>
      <w:r w:rsidRPr="007F4B03">
        <w:rPr>
          <w:b/>
          <w:i/>
        </w:rPr>
        <w:t>ул. Фалалеева, д. 14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b/>
          <w:u w:val="single"/>
        </w:rPr>
        <w:t>Лот №6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«Здание лаборатории»</w:t>
      </w:r>
      <w:r w:rsidRPr="007F4B03">
        <w:t xml:space="preserve">, назначение: нежилое, 1-этажный (подземных этажей – 0), общая площадь 151,9 кв. м., кадастровый номер: 18:29:003300:127 и </w:t>
      </w:r>
      <w:r w:rsidRPr="007F4B03">
        <w:rPr>
          <w:b/>
        </w:rPr>
        <w:t xml:space="preserve">земельный участок </w:t>
      </w:r>
      <w:r w:rsidRPr="007F4B03">
        <w:t xml:space="preserve">под ним, категория земель: земли населенных пунктов, разрешенное использование: для использования здании лаборатории, общая площадь 716 кв.м., кадастровый номер: 18:29:003300:112, расположенные по адресу: Удмуртская Республика, г. Можга, </w:t>
      </w:r>
      <w:r w:rsidRPr="007F4B03">
        <w:rPr>
          <w:b/>
          <w:i/>
        </w:rPr>
        <w:t>пр-д Сюгаильский, д. 15</w:t>
      </w:r>
    </w:p>
    <w:p w:rsidR="00E84AFB" w:rsidRPr="007F4B03" w:rsidRDefault="00E84AFB" w:rsidP="007F4B03">
      <w:pPr>
        <w:pStyle w:val="a3"/>
        <w:tabs>
          <w:tab w:val="left" w:pos="709"/>
          <w:tab w:val="left" w:pos="993"/>
        </w:tabs>
        <w:ind w:left="0" w:firstLine="709"/>
        <w:jc w:val="both"/>
      </w:pPr>
      <w:r w:rsidRPr="007F4B03">
        <w:rPr>
          <w:b/>
          <w:u w:val="single"/>
        </w:rPr>
        <w:t>Лот №7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«Нежилые помещения»</w:t>
      </w:r>
      <w:r w:rsidRPr="007F4B03">
        <w:t xml:space="preserve">, назначение: нежилое, торгового назначения, общая площадь 32,2 кв. м., этаж 1, номера на поэтажном плане № 9, кадастровый номер: 18:29:004515:1680, расположенные по адресу: Удмуртская Республика, г. Можга, </w:t>
      </w:r>
      <w:r w:rsidRPr="007F4B03">
        <w:rPr>
          <w:b/>
          <w:i/>
        </w:rPr>
        <w:t>Наговицынский микрорайон, д. 32.</w:t>
      </w:r>
    </w:p>
    <w:p w:rsidR="00B75126" w:rsidRPr="007F4B03" w:rsidRDefault="00E84AFB" w:rsidP="007F4B03">
      <w:pPr>
        <w:pStyle w:val="a3"/>
        <w:tabs>
          <w:tab w:val="left" w:pos="709"/>
          <w:tab w:val="left" w:pos="993"/>
        </w:tabs>
        <w:ind w:left="0" w:firstLine="709"/>
        <w:jc w:val="both"/>
      </w:pPr>
      <w:r w:rsidRPr="007F4B03">
        <w:rPr>
          <w:b/>
          <w:u w:val="single"/>
        </w:rPr>
        <w:t>Лот №8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«гостиница «Юбилейная»</w:t>
      </w:r>
      <w:r w:rsidRPr="007F4B03">
        <w:t xml:space="preserve">, назначение: нежилое здание, 4-этажный (подземных этажей – 1), общая площадь 1 799,8 кв. м., инв. № 2748, лит. А, кадастровый номер: 18:29:003430:170 и </w:t>
      </w:r>
      <w:r w:rsidRPr="007F4B03">
        <w:rPr>
          <w:b/>
        </w:rPr>
        <w:t xml:space="preserve">земельный участок </w:t>
      </w:r>
      <w:r w:rsidRPr="007F4B03">
        <w:t xml:space="preserve">под ней, категория земель: земли населенных пунктов, разрешенное использование: размещение гостиницы, общая площадь 2 459 кв.м., кадастровый номер: 18:29:003430:80, расположенные по адресу: Удмуртская Республика, г. Можга, </w:t>
      </w:r>
      <w:r w:rsidRPr="007F4B03">
        <w:rPr>
          <w:b/>
          <w:i/>
        </w:rPr>
        <w:t xml:space="preserve">ул. Ленина, д. 18 </w:t>
      </w:r>
      <w:r w:rsidR="003447E6" w:rsidRPr="007F4B03">
        <w:t>(далее – Имущество).</w:t>
      </w:r>
    </w:p>
    <w:p w:rsidR="00D40271" w:rsidRPr="007F4B03" w:rsidRDefault="00D40271" w:rsidP="007F4B03">
      <w:pPr>
        <w:pStyle w:val="a3"/>
        <w:tabs>
          <w:tab w:val="left" w:pos="0"/>
          <w:tab w:val="left" w:pos="993"/>
        </w:tabs>
        <w:ind w:left="0"/>
        <w:jc w:val="both"/>
        <w:rPr>
          <w:b/>
        </w:rPr>
      </w:pPr>
    </w:p>
    <w:p w:rsidR="007F4B03" w:rsidRDefault="007F4B03" w:rsidP="007F4B03">
      <w:pPr>
        <w:pStyle w:val="a3"/>
        <w:tabs>
          <w:tab w:val="left" w:pos="0"/>
          <w:tab w:val="left" w:pos="993"/>
        </w:tabs>
        <w:ind w:left="0"/>
        <w:jc w:val="both"/>
        <w:rPr>
          <w:b/>
        </w:rPr>
      </w:pPr>
    </w:p>
    <w:p w:rsidR="00E440A2" w:rsidRPr="007F4B03" w:rsidRDefault="00E676B4" w:rsidP="007F4B03">
      <w:pPr>
        <w:pStyle w:val="a3"/>
        <w:tabs>
          <w:tab w:val="left" w:pos="0"/>
          <w:tab w:val="left" w:pos="993"/>
        </w:tabs>
        <w:ind w:left="0"/>
        <w:jc w:val="both"/>
        <w:rPr>
          <w:b/>
        </w:rPr>
      </w:pPr>
      <w:r w:rsidRPr="007F4B03">
        <w:rPr>
          <w:b/>
        </w:rPr>
        <w:t>Присутствовали:</w:t>
      </w: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2836"/>
        <w:gridCol w:w="7371"/>
      </w:tblGrid>
      <w:tr w:rsidR="00E440A2" w:rsidRPr="007F4B03" w:rsidTr="007F4B03">
        <w:trPr>
          <w:trHeight w:val="285"/>
        </w:trPr>
        <w:tc>
          <w:tcPr>
            <w:tcW w:w="10207" w:type="dxa"/>
            <w:gridSpan w:val="2"/>
            <w:vAlign w:val="center"/>
          </w:tcPr>
          <w:p w:rsidR="00E440A2" w:rsidRPr="007F4B03" w:rsidRDefault="00E440A2" w:rsidP="007F4B03">
            <w:pPr>
              <w:tabs>
                <w:tab w:val="left" w:pos="900"/>
              </w:tabs>
              <w:jc w:val="both"/>
            </w:pPr>
            <w:r w:rsidRPr="007F4B03">
              <w:t>Заместитель председателя комиссии:</w:t>
            </w:r>
          </w:p>
        </w:tc>
      </w:tr>
      <w:tr w:rsidR="00E440A2" w:rsidRPr="007F4B03" w:rsidTr="007F4B03">
        <w:trPr>
          <w:trHeight w:val="285"/>
        </w:trPr>
        <w:tc>
          <w:tcPr>
            <w:tcW w:w="2836" w:type="dxa"/>
          </w:tcPr>
          <w:p w:rsidR="00E440A2" w:rsidRPr="007F4B03" w:rsidRDefault="00E84AFB" w:rsidP="007F4B03">
            <w:r w:rsidRPr="007F4B03">
              <w:t>Абдрахманова Л.А.</w:t>
            </w:r>
          </w:p>
        </w:tc>
        <w:tc>
          <w:tcPr>
            <w:tcW w:w="7371" w:type="dxa"/>
          </w:tcPr>
          <w:p w:rsidR="00E440A2" w:rsidRPr="007F4B03" w:rsidRDefault="00E440A2" w:rsidP="007F4B03">
            <w:pPr>
              <w:jc w:val="both"/>
            </w:pPr>
            <w:r w:rsidRPr="007F4B03">
              <w:t xml:space="preserve">– начальник отдела </w:t>
            </w:r>
            <w:r w:rsidR="00E84AFB" w:rsidRPr="007F4B03">
              <w:t xml:space="preserve">имущества </w:t>
            </w:r>
            <w:r w:rsidRPr="007F4B03">
              <w:t xml:space="preserve">Управления </w:t>
            </w:r>
            <w:r w:rsidR="00E84AFB" w:rsidRPr="007F4B03">
              <w:t xml:space="preserve">экономики и </w:t>
            </w:r>
            <w:r w:rsidRPr="007F4B03">
              <w:lastRenderedPageBreak/>
              <w:t>имущественных отношений Администрации муниципального образования «Город Можга»</w:t>
            </w:r>
          </w:p>
        </w:tc>
      </w:tr>
      <w:tr w:rsidR="00E440A2" w:rsidRPr="007F4B03" w:rsidTr="007F4B03">
        <w:trPr>
          <w:trHeight w:val="285"/>
        </w:trPr>
        <w:tc>
          <w:tcPr>
            <w:tcW w:w="2836" w:type="dxa"/>
          </w:tcPr>
          <w:p w:rsidR="00E440A2" w:rsidRPr="007F4B03" w:rsidRDefault="00E440A2" w:rsidP="007F4B03">
            <w:pPr>
              <w:tabs>
                <w:tab w:val="left" w:pos="900"/>
              </w:tabs>
              <w:jc w:val="both"/>
            </w:pPr>
            <w:r w:rsidRPr="007F4B03">
              <w:lastRenderedPageBreak/>
              <w:t xml:space="preserve">Члены комиссии:       </w:t>
            </w:r>
          </w:p>
          <w:p w:rsidR="00E440A2" w:rsidRPr="007F4B03" w:rsidRDefault="00E440A2" w:rsidP="007F4B03">
            <w:r w:rsidRPr="007F4B03">
              <w:t>Авдюков П.С.</w:t>
            </w:r>
          </w:p>
          <w:p w:rsidR="00E84AFB" w:rsidRPr="007F4B03" w:rsidRDefault="00E84AFB" w:rsidP="007F4B03"/>
          <w:p w:rsidR="00E84AFB" w:rsidRPr="007F4B03" w:rsidRDefault="00E84AFB" w:rsidP="007F4B03">
            <w:r w:rsidRPr="007F4B03">
              <w:t>Кузнецова С.П.</w:t>
            </w:r>
          </w:p>
        </w:tc>
        <w:tc>
          <w:tcPr>
            <w:tcW w:w="7371" w:type="dxa"/>
          </w:tcPr>
          <w:p w:rsidR="00E440A2" w:rsidRPr="007F4B03" w:rsidRDefault="00E440A2" w:rsidP="007F4B03">
            <w:pPr>
              <w:jc w:val="both"/>
            </w:pPr>
          </w:p>
          <w:p w:rsidR="00E440A2" w:rsidRPr="007F4B03" w:rsidRDefault="00E440A2" w:rsidP="007F4B03">
            <w:pPr>
              <w:jc w:val="both"/>
            </w:pPr>
            <w:r w:rsidRPr="007F4B03">
              <w:t>– депутат городской Думы муниципального образования «Город Можга»</w:t>
            </w:r>
          </w:p>
          <w:p w:rsidR="00E84AFB" w:rsidRPr="007F4B03" w:rsidRDefault="00E84AFB" w:rsidP="007F4B03">
            <w:pPr>
              <w:jc w:val="both"/>
            </w:pPr>
            <w:r w:rsidRPr="007F4B03">
              <w:t>– депутат городской Думы муниципального образования «Город Можга»</w:t>
            </w:r>
          </w:p>
        </w:tc>
      </w:tr>
      <w:tr w:rsidR="00E440A2" w:rsidRPr="007F4B03" w:rsidTr="007F4B03">
        <w:trPr>
          <w:trHeight w:val="285"/>
        </w:trPr>
        <w:tc>
          <w:tcPr>
            <w:tcW w:w="2836" w:type="dxa"/>
          </w:tcPr>
          <w:p w:rsidR="00E440A2" w:rsidRPr="007F4B03" w:rsidRDefault="00E84AFB" w:rsidP="007F4B03">
            <w:pPr>
              <w:tabs>
                <w:tab w:val="left" w:pos="900"/>
              </w:tabs>
              <w:jc w:val="both"/>
            </w:pPr>
            <w:r w:rsidRPr="007F4B03">
              <w:t>Холстинина Н.А.</w:t>
            </w:r>
          </w:p>
        </w:tc>
        <w:tc>
          <w:tcPr>
            <w:tcW w:w="7371" w:type="dxa"/>
          </w:tcPr>
          <w:p w:rsidR="00E440A2" w:rsidRPr="007F4B03" w:rsidRDefault="00A152EB" w:rsidP="007F4B03">
            <w:pPr>
              <w:jc w:val="both"/>
            </w:pPr>
            <w:r w:rsidRPr="007F4B03">
              <w:t>- начальник</w:t>
            </w:r>
            <w:r w:rsidR="00E440A2" w:rsidRPr="007F4B03">
              <w:t xml:space="preserve"> Управления финансов Администрации муниципального образования «Город Можга»</w:t>
            </w:r>
          </w:p>
        </w:tc>
      </w:tr>
      <w:tr w:rsidR="00E440A2" w:rsidRPr="007F4B03" w:rsidTr="007F4B03">
        <w:trPr>
          <w:trHeight w:val="298"/>
        </w:trPr>
        <w:tc>
          <w:tcPr>
            <w:tcW w:w="2836" w:type="dxa"/>
          </w:tcPr>
          <w:p w:rsidR="00E440A2" w:rsidRPr="007F4B03" w:rsidRDefault="00E440A2" w:rsidP="007F4B03">
            <w:r w:rsidRPr="007F4B03">
              <w:t>Саитова Е.С.</w:t>
            </w:r>
          </w:p>
        </w:tc>
        <w:tc>
          <w:tcPr>
            <w:tcW w:w="7371" w:type="dxa"/>
          </w:tcPr>
          <w:p w:rsidR="00E440A2" w:rsidRPr="007F4B03" w:rsidRDefault="00E440A2" w:rsidP="007F4B03">
            <w:pPr>
              <w:tabs>
                <w:tab w:val="left" w:pos="900"/>
                <w:tab w:val="left" w:pos="3420"/>
              </w:tabs>
              <w:jc w:val="both"/>
            </w:pPr>
            <w:r w:rsidRPr="007F4B03">
              <w:t>– начальник правового отдела Администрации                                                муниципального образования «Город Можга» Аппарата Главы, городской Думы, Администрации муниципального образования «Города Можги»</w:t>
            </w:r>
          </w:p>
        </w:tc>
      </w:tr>
      <w:tr w:rsidR="00E440A2" w:rsidRPr="007F4B03" w:rsidTr="007F4B03">
        <w:trPr>
          <w:trHeight w:val="273"/>
        </w:trPr>
        <w:tc>
          <w:tcPr>
            <w:tcW w:w="2836" w:type="dxa"/>
          </w:tcPr>
          <w:p w:rsidR="00E440A2" w:rsidRPr="007F4B03" w:rsidRDefault="00A152EB" w:rsidP="007F4B03">
            <w:r w:rsidRPr="007F4B03">
              <w:t>Чернова Е.Г.</w:t>
            </w:r>
          </w:p>
        </w:tc>
        <w:tc>
          <w:tcPr>
            <w:tcW w:w="7371" w:type="dxa"/>
          </w:tcPr>
          <w:p w:rsidR="00E440A2" w:rsidRPr="007F4B03" w:rsidRDefault="00E440A2" w:rsidP="007F4B03">
            <w:pPr>
              <w:jc w:val="both"/>
            </w:pPr>
            <w:r w:rsidRPr="007F4B03">
              <w:t xml:space="preserve">– начальник Управления </w:t>
            </w:r>
            <w:r w:rsidR="00E84AFB" w:rsidRPr="007F4B03">
              <w:t>экономики и имущественных отношений</w:t>
            </w:r>
            <w:r w:rsidRPr="007F4B03">
              <w:t xml:space="preserve"> Администрации муниципального образования «Город Можга»</w:t>
            </w:r>
          </w:p>
        </w:tc>
      </w:tr>
      <w:tr w:rsidR="00E440A2" w:rsidRPr="007F4B03" w:rsidTr="007F4B03">
        <w:trPr>
          <w:trHeight w:val="298"/>
        </w:trPr>
        <w:tc>
          <w:tcPr>
            <w:tcW w:w="2836" w:type="dxa"/>
          </w:tcPr>
          <w:p w:rsidR="00E440A2" w:rsidRPr="007F4B03" w:rsidRDefault="00E84AFB" w:rsidP="007F4B03">
            <w:r w:rsidRPr="007F4B03">
              <w:t>Базилевская Е.В.</w:t>
            </w:r>
          </w:p>
        </w:tc>
        <w:tc>
          <w:tcPr>
            <w:tcW w:w="7371" w:type="dxa"/>
          </w:tcPr>
          <w:p w:rsidR="00E440A2" w:rsidRPr="007F4B03" w:rsidRDefault="00E440A2" w:rsidP="007F4B03">
            <w:pPr>
              <w:jc w:val="both"/>
            </w:pPr>
            <w:r w:rsidRPr="007F4B03">
              <w:t xml:space="preserve">– </w:t>
            </w:r>
            <w:r w:rsidR="00E84AFB" w:rsidRPr="007F4B03">
              <w:t xml:space="preserve">заместитель </w:t>
            </w:r>
            <w:r w:rsidRPr="007F4B03">
              <w:t>начальник</w:t>
            </w:r>
            <w:r w:rsidR="00E84AFB" w:rsidRPr="007F4B03">
              <w:t>а</w:t>
            </w:r>
            <w:r w:rsidRPr="007F4B03">
              <w:t xml:space="preserve"> отдела </w:t>
            </w:r>
            <w:r w:rsidR="00E84AFB" w:rsidRPr="007F4B03">
              <w:t xml:space="preserve">имущества </w:t>
            </w:r>
            <w:r w:rsidRPr="007F4B03">
              <w:t xml:space="preserve">Управления </w:t>
            </w:r>
            <w:r w:rsidR="00E84AFB" w:rsidRPr="007F4B03">
              <w:t xml:space="preserve">экономики и </w:t>
            </w:r>
            <w:r w:rsidRPr="007F4B03">
              <w:t>имущественных отношений Администрации муниципального образования «Город Можга»</w:t>
            </w:r>
          </w:p>
        </w:tc>
      </w:tr>
    </w:tbl>
    <w:p w:rsidR="00E440A2" w:rsidRPr="007F4B03" w:rsidRDefault="00E440A2" w:rsidP="007F4B03">
      <w:pPr>
        <w:pStyle w:val="a3"/>
        <w:tabs>
          <w:tab w:val="left" w:pos="0"/>
          <w:tab w:val="left" w:pos="993"/>
        </w:tabs>
        <w:ind w:left="0"/>
        <w:jc w:val="both"/>
        <w:rPr>
          <w:b/>
        </w:rPr>
      </w:pPr>
    </w:p>
    <w:p w:rsidR="003A66CF" w:rsidRPr="007F4B03" w:rsidRDefault="00E676B4" w:rsidP="007F4B03">
      <w:pPr>
        <w:tabs>
          <w:tab w:val="left" w:pos="2865"/>
        </w:tabs>
        <w:ind w:left="2552" w:hanging="1843"/>
        <w:jc w:val="center"/>
        <w:rPr>
          <w:b/>
        </w:rPr>
      </w:pPr>
      <w:r w:rsidRPr="007F4B03">
        <w:rPr>
          <w:b/>
        </w:rPr>
        <w:t>Повестка:</w:t>
      </w:r>
    </w:p>
    <w:p w:rsidR="00E676B4" w:rsidRPr="007F4B03" w:rsidRDefault="00E676B4" w:rsidP="007F4B03">
      <w:pPr>
        <w:ind w:firstLine="709"/>
        <w:jc w:val="both"/>
      </w:pPr>
      <w:r w:rsidRPr="007F4B03">
        <w:t>Обсужде</w:t>
      </w:r>
      <w:r w:rsidR="005214EE" w:rsidRPr="007F4B03">
        <w:t xml:space="preserve">ние условий приватизации </w:t>
      </w:r>
      <w:r w:rsidR="00B75126" w:rsidRPr="007F4B03">
        <w:t>вышеуказанн</w:t>
      </w:r>
      <w:r w:rsidR="003447E6" w:rsidRPr="007F4B03">
        <w:t>ого</w:t>
      </w:r>
      <w:r w:rsidR="00B75126" w:rsidRPr="007F4B03">
        <w:t xml:space="preserve"> </w:t>
      </w:r>
      <w:r w:rsidR="003447E6" w:rsidRPr="007F4B03">
        <w:t>Имущества</w:t>
      </w:r>
      <w:r w:rsidR="00B75126" w:rsidRPr="007F4B03">
        <w:t>.</w:t>
      </w:r>
    </w:p>
    <w:p w:rsidR="005214EE" w:rsidRPr="007F4B03" w:rsidRDefault="00A70856" w:rsidP="007F4B03">
      <w:pPr>
        <w:tabs>
          <w:tab w:val="left" w:pos="709"/>
        </w:tabs>
        <w:ind w:firstLine="709"/>
        <w:jc w:val="both"/>
      </w:pPr>
      <w:r w:rsidRPr="007F4B03">
        <w:t xml:space="preserve">На заседании комиссии </w:t>
      </w:r>
      <w:r w:rsidR="0007735C" w:rsidRPr="007F4B03">
        <w:t xml:space="preserve">присутствовали </w:t>
      </w:r>
      <w:r w:rsidR="001620A3">
        <w:t>7</w:t>
      </w:r>
      <w:r w:rsidR="00641120" w:rsidRPr="007F4B03">
        <w:t xml:space="preserve"> </w:t>
      </w:r>
      <w:r w:rsidRPr="007F4B03">
        <w:t>член</w:t>
      </w:r>
      <w:r w:rsidR="00330217" w:rsidRPr="007F4B03">
        <w:t>ов</w:t>
      </w:r>
      <w:r w:rsidRPr="007F4B03">
        <w:t xml:space="preserve"> комиссии. Кворум имеется. Комиссия правомочна для принятия решений.</w:t>
      </w:r>
    </w:p>
    <w:p w:rsidR="00E676B4" w:rsidRPr="007F4B03" w:rsidRDefault="00E676B4" w:rsidP="007F4B03">
      <w:pPr>
        <w:ind w:firstLine="709"/>
        <w:jc w:val="both"/>
      </w:pPr>
      <w:r w:rsidRPr="007F4B03">
        <w:t xml:space="preserve">Слушали </w:t>
      </w:r>
      <w:r w:rsidR="001620A3">
        <w:t xml:space="preserve">заместителя </w:t>
      </w:r>
      <w:r w:rsidR="00E440A2" w:rsidRPr="007F4B03">
        <w:t>п</w:t>
      </w:r>
      <w:r w:rsidR="00B33B78" w:rsidRPr="007F4B03">
        <w:t xml:space="preserve">редседателя комиссии </w:t>
      </w:r>
      <w:r w:rsidR="001620A3">
        <w:t>Абдрахманову Л</w:t>
      </w:r>
      <w:r w:rsidR="00E440A2" w:rsidRPr="007F4B03">
        <w:t>.</w:t>
      </w:r>
      <w:r w:rsidR="001620A3">
        <w:t>А</w:t>
      </w:r>
      <w:r w:rsidRPr="007F4B03">
        <w:t>, кот</w:t>
      </w:r>
      <w:r w:rsidR="00B33B78" w:rsidRPr="007F4B03">
        <w:t>ор</w:t>
      </w:r>
      <w:r w:rsidR="00D40271" w:rsidRPr="007F4B03">
        <w:t>ая</w:t>
      </w:r>
      <w:r w:rsidR="00B33B78" w:rsidRPr="007F4B03">
        <w:t xml:space="preserve"> сообщил</w:t>
      </w:r>
      <w:r w:rsidR="00D40271" w:rsidRPr="007F4B03">
        <w:t>а</w:t>
      </w:r>
      <w:r w:rsidR="00B33B78" w:rsidRPr="007F4B03">
        <w:t>, что вышеуказанны</w:t>
      </w:r>
      <w:r w:rsidR="00D40271" w:rsidRPr="007F4B03">
        <w:t>е</w:t>
      </w:r>
      <w:r w:rsidR="005214EE" w:rsidRPr="007F4B03">
        <w:t xml:space="preserve"> объект</w:t>
      </w:r>
      <w:r w:rsidR="00D40271" w:rsidRPr="007F4B03">
        <w:t>ы</w:t>
      </w:r>
      <w:r w:rsidR="005214EE" w:rsidRPr="007F4B03">
        <w:t>, включен</w:t>
      </w:r>
      <w:r w:rsidR="00D40271" w:rsidRPr="007F4B03">
        <w:t>ы</w:t>
      </w:r>
      <w:r w:rsidRPr="007F4B03">
        <w:t xml:space="preserve"> в прогнозный план приватизации </w:t>
      </w:r>
      <w:r w:rsidR="00D40271" w:rsidRPr="007F4B03">
        <w:t>муниципального имущества</w:t>
      </w:r>
      <w:r w:rsidRPr="007F4B03">
        <w:t xml:space="preserve"> муниципального образования «Город Можга» на 201</w:t>
      </w:r>
      <w:r w:rsidR="00E440A2" w:rsidRPr="007F4B03">
        <w:t>9</w:t>
      </w:r>
      <w:r w:rsidRPr="007F4B03">
        <w:t xml:space="preserve"> год. В соответствии с Положением «О реализации полномочий органов местного самоуправления муниципального образования «Город Можга</w:t>
      </w:r>
      <w:r w:rsidR="00065EC4" w:rsidRPr="007F4B03">
        <w:t>»</w:t>
      </w:r>
      <w:r w:rsidRPr="007F4B03">
        <w:t xml:space="preserve"> по приватизации муниципального имущества муниципального образования «Город Можга», утвержденным Решением городской Думы муниципального образования «Город Можга» </w:t>
      </w:r>
      <w:r w:rsidR="003447E6" w:rsidRPr="007F4B03">
        <w:t xml:space="preserve">№ 253 </w:t>
      </w:r>
      <w:r w:rsidRPr="007F4B03">
        <w:t xml:space="preserve">от </w:t>
      </w:r>
      <w:r w:rsidR="00065EC4" w:rsidRPr="007F4B03">
        <w:t>27 августа</w:t>
      </w:r>
      <w:r w:rsidR="00131F12" w:rsidRPr="007F4B03">
        <w:t xml:space="preserve"> 20</w:t>
      </w:r>
      <w:r w:rsidR="00065EC4" w:rsidRPr="007F4B03">
        <w:t>08</w:t>
      </w:r>
      <w:r w:rsidR="00131F12" w:rsidRPr="007F4B03">
        <w:t xml:space="preserve"> г.</w:t>
      </w:r>
      <w:r w:rsidRPr="007F4B03">
        <w:t xml:space="preserve">, </w:t>
      </w:r>
      <w:r w:rsidR="003447E6" w:rsidRPr="007F4B03">
        <w:t>Положением «О комиссии по приватизации муниципального имущества при Администрации муниципального образования «Город Можга»</w:t>
      </w:r>
      <w:r w:rsidRPr="007F4B03">
        <w:t xml:space="preserve"> необходимо принять решение об условиях приватизации вышеуказанного </w:t>
      </w:r>
      <w:r w:rsidR="00106A2D" w:rsidRPr="007F4B03">
        <w:t>И</w:t>
      </w:r>
      <w:r w:rsidRPr="007F4B03">
        <w:t>мущества.</w:t>
      </w:r>
    </w:p>
    <w:p w:rsidR="0007735C" w:rsidRPr="007F4B03" w:rsidRDefault="00E676B4" w:rsidP="007F4B03">
      <w:pPr>
        <w:ind w:firstLine="709"/>
        <w:jc w:val="both"/>
      </w:pPr>
      <w:r w:rsidRPr="007F4B03">
        <w:t>Члены комиссии ознакомились с пакет</w:t>
      </w:r>
      <w:r w:rsidR="00106A2D" w:rsidRPr="007F4B03">
        <w:t>ами</w:t>
      </w:r>
      <w:r w:rsidRPr="007F4B03">
        <w:t xml:space="preserve"> документов, необходим</w:t>
      </w:r>
      <w:r w:rsidR="00106A2D" w:rsidRPr="007F4B03">
        <w:t>ыми</w:t>
      </w:r>
      <w:r w:rsidRPr="007F4B03">
        <w:t xml:space="preserve"> для продажи </w:t>
      </w:r>
      <w:r w:rsidR="00106A2D" w:rsidRPr="007F4B03">
        <w:t>И</w:t>
      </w:r>
      <w:r w:rsidRPr="007F4B03">
        <w:t xml:space="preserve">мущества. </w:t>
      </w:r>
    </w:p>
    <w:p w:rsidR="00297966" w:rsidRPr="007F4B03" w:rsidRDefault="001620A3" w:rsidP="007F4B03">
      <w:pPr>
        <w:ind w:firstLine="709"/>
        <w:jc w:val="both"/>
      </w:pPr>
      <w:r>
        <w:rPr>
          <w:color w:val="000000" w:themeColor="text1"/>
        </w:rPr>
        <w:t>Заместитель п</w:t>
      </w:r>
      <w:r w:rsidR="006D3DDF" w:rsidRPr="007F4B03">
        <w:rPr>
          <w:color w:val="000000" w:themeColor="text1"/>
        </w:rPr>
        <w:t>редседател</w:t>
      </w:r>
      <w:r>
        <w:rPr>
          <w:color w:val="000000" w:themeColor="text1"/>
        </w:rPr>
        <w:t>я</w:t>
      </w:r>
      <w:r w:rsidR="006D3DDF" w:rsidRPr="007F4B03">
        <w:rPr>
          <w:color w:val="000000" w:themeColor="text1"/>
        </w:rPr>
        <w:t xml:space="preserve"> комиссии </w:t>
      </w:r>
      <w:r w:rsidR="00E676B4" w:rsidRPr="007F4B03">
        <w:rPr>
          <w:color w:val="000000" w:themeColor="text1"/>
        </w:rPr>
        <w:t xml:space="preserve"> указал, что </w:t>
      </w:r>
      <w:r w:rsidR="004109FB" w:rsidRPr="007F4B03">
        <w:rPr>
          <w:b/>
          <w:color w:val="000000" w:themeColor="text1"/>
        </w:rPr>
        <w:t>начальная цена</w:t>
      </w:r>
      <w:r w:rsidR="00E676B4" w:rsidRPr="007F4B03">
        <w:rPr>
          <w:color w:val="000000" w:themeColor="text1"/>
        </w:rPr>
        <w:t xml:space="preserve"> </w:t>
      </w:r>
      <w:r w:rsidR="00106A2D" w:rsidRPr="007F4B03">
        <w:rPr>
          <w:color w:val="000000" w:themeColor="text1"/>
        </w:rPr>
        <w:t>И</w:t>
      </w:r>
      <w:r w:rsidR="00E676B4" w:rsidRPr="007F4B03">
        <w:rPr>
          <w:color w:val="000000" w:themeColor="text1"/>
        </w:rPr>
        <w:t>мущества</w:t>
      </w:r>
      <w:r w:rsidR="004109FB" w:rsidRPr="007F4B03">
        <w:rPr>
          <w:color w:val="000000" w:themeColor="text1"/>
        </w:rPr>
        <w:t xml:space="preserve"> устанавливается в соответствии с законодательством</w:t>
      </w:r>
      <w:r w:rsidR="004109FB" w:rsidRPr="007F4B03">
        <w:t xml:space="preserve"> Российской Федерации</w:t>
      </w:r>
      <w:r w:rsidR="00E676B4" w:rsidRPr="007F4B03">
        <w:t xml:space="preserve">, </w:t>
      </w:r>
      <w:r w:rsidR="004109FB" w:rsidRPr="007F4B03">
        <w:t>регулирующим оценочную деятельность</w:t>
      </w:r>
      <w:r w:rsidR="00106A2D" w:rsidRPr="007F4B03">
        <w:t>.</w:t>
      </w:r>
    </w:p>
    <w:p w:rsidR="00E84AFB" w:rsidRPr="007F4B03" w:rsidRDefault="00E84AFB" w:rsidP="007F4B03">
      <w:pPr>
        <w:pStyle w:val="a3"/>
        <w:tabs>
          <w:tab w:val="left" w:pos="709"/>
          <w:tab w:val="left" w:pos="993"/>
        </w:tabs>
        <w:ind w:left="0" w:firstLine="709"/>
        <w:jc w:val="both"/>
        <w:rPr>
          <w:b/>
          <w:i/>
        </w:rPr>
      </w:pPr>
      <w:r w:rsidRPr="007F4B03">
        <w:rPr>
          <w:b/>
          <w:u w:val="single"/>
        </w:rPr>
        <w:t>Лот №1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«Помещение»</w:t>
      </w:r>
      <w:r w:rsidRPr="007F4B03">
        <w:t xml:space="preserve">, назначение: нежилое помещение, площадь 114 кв.м., этаж: цокольный, кадастровый номер: 18:29:004516:421, расположенное по адресу: Удмуртская Республика, г. Можга, </w:t>
      </w:r>
      <w:r w:rsidRPr="007F4B03">
        <w:rPr>
          <w:b/>
          <w:i/>
        </w:rPr>
        <w:t>ул. Весенняя, д.12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Начальная цена</w:t>
      </w:r>
      <w:r w:rsidRPr="007F4B03">
        <w:t xml:space="preserve"> с учетом НДС составляет: </w:t>
      </w:r>
      <w:r w:rsidRPr="007F4B03">
        <w:rPr>
          <w:b/>
        </w:rPr>
        <w:t>991 000 (Девятьсот девяносто одна тысяча) рублей 00 копеек.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>: аукцион</w:t>
      </w:r>
      <w:r w:rsidR="00A268D0">
        <w:t xml:space="preserve"> в электронной форме</w:t>
      </w:r>
      <w:r w:rsidRPr="007F4B03">
        <w:t>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E84AFB" w:rsidRPr="005649DA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Шаг аукциона</w:t>
      </w:r>
      <w:r w:rsidRPr="007F4B03">
        <w:t xml:space="preserve">:  5% от начальной цены продажи  –  </w:t>
      </w:r>
      <w:r w:rsidRPr="007F4B03">
        <w:rPr>
          <w:b/>
        </w:rPr>
        <w:t>49 550 (Сорок девять тысяч пять</w:t>
      </w:r>
      <w:r w:rsidR="005649DA">
        <w:rPr>
          <w:b/>
        </w:rPr>
        <w:t>сот пятьдесят) рублей 00 копеек</w:t>
      </w:r>
      <w:r w:rsidR="005649DA" w:rsidRPr="005649DA">
        <w:rPr>
          <w:b/>
        </w:rPr>
        <w:t>;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Размер задатка</w:t>
      </w:r>
      <w:r w:rsidRPr="007F4B03">
        <w:t xml:space="preserve">: 20% от начальной цены продажи – </w:t>
      </w:r>
      <w:r w:rsidRPr="007F4B03">
        <w:rPr>
          <w:b/>
        </w:rPr>
        <w:t>198 200 (Сто девяносто восемь тысяч двести) рублей 00 копеек;</w:t>
      </w:r>
    </w:p>
    <w:p w:rsidR="007E3ADF" w:rsidRPr="007F4B03" w:rsidRDefault="007E3ADF" w:rsidP="007E3ADF">
      <w:pPr>
        <w:tabs>
          <w:tab w:val="left" w:pos="900"/>
        </w:tabs>
        <w:jc w:val="both"/>
      </w:pPr>
      <w:r w:rsidRPr="007F4B03">
        <w:t>Члены комиссии проголосовали за предложенные условия приватизации Имущества</w:t>
      </w:r>
    </w:p>
    <w:p w:rsidR="007E3ADF" w:rsidRPr="007F4B03" w:rsidRDefault="007E3ADF" w:rsidP="007E3ADF">
      <w:pPr>
        <w:ind w:firstLine="567"/>
        <w:jc w:val="both"/>
      </w:pPr>
    </w:p>
    <w:p w:rsidR="007E3ADF" w:rsidRDefault="007E3ADF" w:rsidP="007E3ADF">
      <w:pPr>
        <w:jc w:val="center"/>
      </w:pPr>
      <w:r w:rsidRPr="007F4B03">
        <w:rPr>
          <w:b/>
        </w:rPr>
        <w:t>Поименное голосование членов комиссии</w:t>
      </w:r>
      <w:r w:rsidRPr="007F4B03">
        <w:t>:</w:t>
      </w:r>
    </w:p>
    <w:p w:rsidR="007E3ADF" w:rsidRPr="007F4B03" w:rsidRDefault="007E3ADF" w:rsidP="007E3ADF">
      <w:pPr>
        <w:jc w:val="center"/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268"/>
        <w:gridCol w:w="2693"/>
        <w:gridCol w:w="2693"/>
      </w:tblGrid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center"/>
            </w:pPr>
            <w:r w:rsidRPr="007F4B03">
              <w:lastRenderedPageBreak/>
              <w:t>Ф.И.О.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«За» принятие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«Против» принятия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«Воздержались</w:t>
            </w: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Абдрахманова Л.А.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330"/>
        </w:trPr>
        <w:tc>
          <w:tcPr>
            <w:tcW w:w="2660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rPr>
                <w:lang w:val="en-US"/>
              </w:rPr>
            </w:pPr>
            <w:r w:rsidRPr="007F4B03">
              <w:t>Авдюков П.С.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21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7E3ADF" w:rsidRPr="007F4B03" w:rsidRDefault="007E3ADF" w:rsidP="00E00D3F">
            <w:r w:rsidRPr="007F4B03">
              <w:t>Кузнецова С.П.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r w:rsidRPr="007F4B03">
              <w:t>Холстинина Н.А.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Саитова Е.С.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Чернова Е.Г.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Базилевская Е.В.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</w:tbl>
    <w:p w:rsidR="00E84AFB" w:rsidRPr="007F4B03" w:rsidRDefault="00E84AFB" w:rsidP="007F4B03">
      <w:pPr>
        <w:ind w:firstLine="709"/>
        <w:jc w:val="both"/>
        <w:rPr>
          <w:b/>
        </w:rPr>
      </w:pPr>
    </w:p>
    <w:p w:rsidR="00E84AFB" w:rsidRPr="007F4B03" w:rsidRDefault="00E84AFB" w:rsidP="007F4B03">
      <w:pPr>
        <w:ind w:firstLine="709"/>
        <w:jc w:val="both"/>
      </w:pPr>
      <w:r w:rsidRPr="007F4B03">
        <w:rPr>
          <w:b/>
          <w:u w:val="single"/>
        </w:rPr>
        <w:t>Лот №2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«Нежилые помещения»</w:t>
      </w:r>
      <w:r w:rsidRPr="007F4B03">
        <w:t xml:space="preserve">, назначение: нежилое, общая площадь 149,8 кв. м., этаж цокольный, номера на поэтажном плане 1-13, кадастровый номер: 18:29:002270:696, расположенные по адресу: Удмуртская Республика, г. Можга, </w:t>
      </w:r>
      <w:r w:rsidRPr="007F4B03">
        <w:rPr>
          <w:b/>
          <w:i/>
        </w:rPr>
        <w:t>ул. Труда, д.31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 xml:space="preserve"> Начальная цена</w:t>
      </w:r>
      <w:r w:rsidRPr="007F4B03">
        <w:t xml:space="preserve"> с учетом НДС составляет: </w:t>
      </w:r>
      <w:r w:rsidRPr="007F4B03">
        <w:rPr>
          <w:b/>
        </w:rPr>
        <w:t>1 303  000 (Один миллион триста три тысячи) рублей 00 копеек.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 xml:space="preserve">: </w:t>
      </w:r>
      <w:r w:rsidR="00A268D0" w:rsidRPr="007F4B03">
        <w:t>аукцион</w:t>
      </w:r>
      <w:r w:rsidR="00A268D0">
        <w:t xml:space="preserve"> в электронной форме</w:t>
      </w:r>
      <w:r w:rsidR="00A268D0" w:rsidRPr="007F4B03">
        <w:t>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E84AFB" w:rsidRPr="005649DA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Шаг аукциона</w:t>
      </w:r>
      <w:r w:rsidRPr="007F4B03">
        <w:t xml:space="preserve">:  5% от начальной цены продажи  –  </w:t>
      </w:r>
      <w:r w:rsidRPr="007F4B03">
        <w:rPr>
          <w:b/>
        </w:rPr>
        <w:t>65 150 (Шестьдесят пять тысяч ст</w:t>
      </w:r>
      <w:r w:rsidR="005649DA">
        <w:rPr>
          <w:b/>
        </w:rPr>
        <w:t>о пятьдесят) рублей 00 копеек</w:t>
      </w:r>
      <w:r w:rsidR="005649DA" w:rsidRPr="005649DA">
        <w:rPr>
          <w:b/>
        </w:rPr>
        <w:t>;</w:t>
      </w:r>
    </w:p>
    <w:p w:rsidR="00E84AFB" w:rsidRPr="006F347C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Размер задатка</w:t>
      </w:r>
      <w:r w:rsidRPr="007F4B03">
        <w:t xml:space="preserve">: 20% от начальной цены продажи – </w:t>
      </w:r>
      <w:r w:rsidRPr="007F4B03">
        <w:rPr>
          <w:b/>
        </w:rPr>
        <w:t xml:space="preserve">260 600 </w:t>
      </w:r>
      <w:r w:rsidRPr="006F347C">
        <w:rPr>
          <w:b/>
        </w:rPr>
        <w:t>(Двести шестьдесят тысяч шестьсот) рублей 00 копеек;</w:t>
      </w:r>
    </w:p>
    <w:p w:rsidR="007E3ADF" w:rsidRPr="007F4B03" w:rsidRDefault="007E3ADF" w:rsidP="007E3ADF">
      <w:pPr>
        <w:tabs>
          <w:tab w:val="left" w:pos="900"/>
        </w:tabs>
        <w:jc w:val="both"/>
      </w:pPr>
      <w:r w:rsidRPr="007F4B03">
        <w:t>Члены комиссии проголосовали за предложенные условия приватизации Имущества</w:t>
      </w:r>
    </w:p>
    <w:p w:rsidR="007E3ADF" w:rsidRPr="007F4B03" w:rsidRDefault="007E3ADF" w:rsidP="007E3ADF">
      <w:pPr>
        <w:ind w:firstLine="567"/>
        <w:jc w:val="both"/>
      </w:pPr>
    </w:p>
    <w:p w:rsidR="007E3ADF" w:rsidRDefault="007E3ADF" w:rsidP="007E3ADF">
      <w:pPr>
        <w:jc w:val="center"/>
      </w:pPr>
      <w:r w:rsidRPr="007F4B03">
        <w:rPr>
          <w:b/>
        </w:rPr>
        <w:t>Поименное голосование членов комиссии</w:t>
      </w:r>
      <w:r w:rsidRPr="007F4B03">
        <w:t>:</w:t>
      </w:r>
    </w:p>
    <w:p w:rsidR="007E3ADF" w:rsidRPr="007F4B03" w:rsidRDefault="007E3ADF" w:rsidP="007E3ADF">
      <w:pPr>
        <w:jc w:val="center"/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268"/>
        <w:gridCol w:w="2693"/>
        <w:gridCol w:w="2693"/>
      </w:tblGrid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center"/>
            </w:pPr>
            <w:r w:rsidRPr="007F4B03">
              <w:t>Ф.И.О.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«За» принятие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«Против» принятия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«Воздержались</w:t>
            </w: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Абдрахманова Л.А.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330"/>
        </w:trPr>
        <w:tc>
          <w:tcPr>
            <w:tcW w:w="2660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rPr>
                <w:lang w:val="en-US"/>
              </w:rPr>
            </w:pPr>
            <w:r w:rsidRPr="007F4B03">
              <w:t>Авдюков П.С.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21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7E3ADF" w:rsidRPr="007F4B03" w:rsidRDefault="007E3ADF" w:rsidP="00E00D3F">
            <w:r w:rsidRPr="007F4B03">
              <w:t>Кузнецова С.П.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r w:rsidRPr="007F4B03">
              <w:t>Холстинина Н.А.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Саитова Е.С.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Чернова Е.Г.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Базилевская Е.В.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</w:tbl>
    <w:p w:rsidR="00E84AFB" w:rsidRPr="007F4B03" w:rsidRDefault="00E84AFB" w:rsidP="007F4B03">
      <w:pPr>
        <w:ind w:firstLine="709"/>
        <w:jc w:val="both"/>
      </w:pPr>
    </w:p>
    <w:p w:rsidR="00E84AFB" w:rsidRPr="007F4B03" w:rsidRDefault="00E84AFB" w:rsidP="007F4B03">
      <w:pPr>
        <w:pStyle w:val="a3"/>
        <w:tabs>
          <w:tab w:val="left" w:pos="709"/>
          <w:tab w:val="left" w:pos="993"/>
        </w:tabs>
        <w:ind w:left="0" w:firstLine="709"/>
        <w:jc w:val="both"/>
      </w:pPr>
      <w:r w:rsidRPr="007F4B03">
        <w:rPr>
          <w:b/>
          <w:u w:val="single"/>
        </w:rPr>
        <w:t>Лот №3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«Нежилые помещения»</w:t>
      </w:r>
      <w:r w:rsidRPr="007F4B03">
        <w:t xml:space="preserve">, назначение: нежилое помещение, площадь 124 кв. м., этаж: Цокольный, кадастровый номер: 18:29:003393:968, расположенные по адресу: Удмуртская Республика, г. Можга, </w:t>
      </w:r>
      <w:r w:rsidRPr="007F4B03">
        <w:rPr>
          <w:b/>
          <w:i/>
        </w:rPr>
        <w:t>ул. Ленина, д.4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Начальная цена</w:t>
      </w:r>
      <w:r w:rsidRPr="007F4B03">
        <w:t xml:space="preserve"> с учетом НДС составляет: </w:t>
      </w:r>
      <w:r w:rsidRPr="007F4B03">
        <w:rPr>
          <w:b/>
        </w:rPr>
        <w:t>745 900 (Семьсот сорок пять тысяч девятьсот) рублей 00 копеек.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 xml:space="preserve">: </w:t>
      </w:r>
      <w:r w:rsidR="00A268D0" w:rsidRPr="007F4B03">
        <w:t>аукцион</w:t>
      </w:r>
      <w:r w:rsidR="00A268D0">
        <w:t xml:space="preserve"> в электронной форме</w:t>
      </w:r>
      <w:r w:rsidR="00A268D0" w:rsidRPr="007F4B03">
        <w:t>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E84AFB" w:rsidRPr="005649DA" w:rsidRDefault="00E84AFB" w:rsidP="007F4B03">
      <w:pPr>
        <w:ind w:firstLine="709"/>
        <w:jc w:val="both"/>
      </w:pPr>
      <w:r w:rsidRPr="007F4B03">
        <w:rPr>
          <w:u w:val="single"/>
        </w:rPr>
        <w:t>Шаг аукциона</w:t>
      </w:r>
      <w:r w:rsidRPr="007F4B03">
        <w:t xml:space="preserve">:  5% от начальной цены продажи  –  </w:t>
      </w:r>
      <w:r w:rsidRPr="007F4B03">
        <w:rPr>
          <w:b/>
        </w:rPr>
        <w:t>37 295 (Тридцать семь тысяч двести д</w:t>
      </w:r>
      <w:r w:rsidR="005649DA">
        <w:rPr>
          <w:b/>
        </w:rPr>
        <w:t>евяносто пять) рублей 00 копеек</w:t>
      </w:r>
      <w:r w:rsidR="005649DA" w:rsidRPr="005649DA">
        <w:rPr>
          <w:b/>
        </w:rPr>
        <w:t>;</w:t>
      </w:r>
    </w:p>
    <w:p w:rsidR="00E84AFB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Размер задатка</w:t>
      </w:r>
      <w:r w:rsidRPr="007F4B03">
        <w:t xml:space="preserve">: 20% от начальной цены продажи – </w:t>
      </w:r>
      <w:r w:rsidRPr="007F4B03">
        <w:rPr>
          <w:b/>
        </w:rPr>
        <w:t>149 180 (Сто сорок девять тысяч сто восемьдесят) рублей 00 копеек;</w:t>
      </w:r>
    </w:p>
    <w:p w:rsidR="007E3ADF" w:rsidRPr="007F4B03" w:rsidRDefault="007E3ADF" w:rsidP="007F4B03">
      <w:pPr>
        <w:ind w:firstLine="709"/>
        <w:jc w:val="both"/>
        <w:rPr>
          <w:b/>
        </w:rPr>
      </w:pPr>
    </w:p>
    <w:p w:rsidR="007E3ADF" w:rsidRPr="007F4B03" w:rsidRDefault="007E3ADF" w:rsidP="007E3ADF">
      <w:pPr>
        <w:tabs>
          <w:tab w:val="left" w:pos="900"/>
        </w:tabs>
        <w:jc w:val="both"/>
      </w:pPr>
      <w:r w:rsidRPr="007F4B03">
        <w:t>Члены комиссии проголосовали за предложенные условия приватизации Имущества</w:t>
      </w:r>
    </w:p>
    <w:p w:rsidR="007E3ADF" w:rsidRPr="007F4B03" w:rsidRDefault="007E3ADF" w:rsidP="007E3ADF">
      <w:pPr>
        <w:ind w:firstLine="567"/>
        <w:jc w:val="both"/>
      </w:pPr>
    </w:p>
    <w:p w:rsidR="007E3ADF" w:rsidRDefault="007E3ADF" w:rsidP="007E3ADF">
      <w:pPr>
        <w:jc w:val="center"/>
      </w:pPr>
      <w:r w:rsidRPr="007F4B03">
        <w:rPr>
          <w:b/>
        </w:rPr>
        <w:t>Поименное голосование членов комиссии</w:t>
      </w:r>
      <w:r w:rsidRPr="007F4B03">
        <w:t>:</w:t>
      </w:r>
    </w:p>
    <w:p w:rsidR="007E3ADF" w:rsidRPr="007F4B03" w:rsidRDefault="007E3ADF" w:rsidP="007E3ADF">
      <w:pPr>
        <w:jc w:val="center"/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268"/>
        <w:gridCol w:w="2693"/>
        <w:gridCol w:w="2693"/>
      </w:tblGrid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center"/>
            </w:pPr>
            <w:r w:rsidRPr="007F4B03">
              <w:t>Ф.И.О.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 xml:space="preserve">«За» принятие </w:t>
            </w:r>
            <w:r w:rsidRPr="007F4B03">
              <w:lastRenderedPageBreak/>
              <w:t>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lastRenderedPageBreak/>
              <w:t xml:space="preserve">«Против» принятия </w:t>
            </w:r>
            <w:r w:rsidRPr="007F4B03">
              <w:lastRenderedPageBreak/>
              <w:t>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lastRenderedPageBreak/>
              <w:t>«Воздержались</w:t>
            </w: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lastRenderedPageBreak/>
              <w:t>Абдрахманова Л.А.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330"/>
        </w:trPr>
        <w:tc>
          <w:tcPr>
            <w:tcW w:w="2660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rPr>
                <w:lang w:val="en-US"/>
              </w:rPr>
            </w:pPr>
            <w:r w:rsidRPr="007F4B03">
              <w:t>Авдюков П.С.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21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7E3ADF" w:rsidRPr="007F4B03" w:rsidRDefault="007E3ADF" w:rsidP="00E00D3F">
            <w:r w:rsidRPr="007F4B03">
              <w:t>Кузнецова С.П.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r w:rsidRPr="007F4B03">
              <w:t>Холстинина Н.А.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Саитова Е.С.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Чернова Е.Г.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Базилевская Е.В.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</w:tbl>
    <w:p w:rsidR="00E84AFB" w:rsidRPr="007F4B03" w:rsidRDefault="00E84AFB" w:rsidP="007F4B03">
      <w:pPr>
        <w:ind w:firstLine="709"/>
        <w:jc w:val="both"/>
        <w:rPr>
          <w:b/>
        </w:rPr>
      </w:pPr>
    </w:p>
    <w:p w:rsidR="00E84AFB" w:rsidRPr="007F4B03" w:rsidRDefault="00E84AFB" w:rsidP="007F4B03">
      <w:pPr>
        <w:pStyle w:val="a3"/>
        <w:tabs>
          <w:tab w:val="left" w:pos="709"/>
          <w:tab w:val="left" w:pos="993"/>
        </w:tabs>
        <w:ind w:left="0" w:firstLine="709"/>
        <w:jc w:val="both"/>
        <w:rPr>
          <w:b/>
          <w:i/>
        </w:rPr>
      </w:pPr>
      <w:r w:rsidRPr="007F4B03">
        <w:rPr>
          <w:b/>
          <w:u w:val="single"/>
        </w:rPr>
        <w:t>Лот №4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«Нежилые помещения в жилом доме»</w:t>
      </w:r>
      <w:r w:rsidRPr="007F4B03">
        <w:t xml:space="preserve">, назначение: нежилое, общая площадь 101,6 кв. м., этаж цокольный, номера на поэтажном плане 17, 19, 23, 29, 25, 26, кадастровый номер: 18:29:002270:691, расположенные по адресу: Удмуртская Республика, г. Можга, </w:t>
      </w:r>
      <w:r w:rsidRPr="007F4B03">
        <w:rPr>
          <w:b/>
          <w:i/>
        </w:rPr>
        <w:t>ул. Труда, д.31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Начальная цена</w:t>
      </w:r>
      <w:r w:rsidRPr="007F4B03">
        <w:t xml:space="preserve"> с учетом НДС составляет: </w:t>
      </w:r>
      <w:r w:rsidRPr="007F4B03">
        <w:rPr>
          <w:b/>
        </w:rPr>
        <w:t>420 000 (Четыреста двадцать тысяч) рублей 00 копеек.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 xml:space="preserve">: </w:t>
      </w:r>
      <w:r w:rsidR="00A268D0" w:rsidRPr="007F4B03">
        <w:t>аукцион</w:t>
      </w:r>
      <w:r w:rsidR="00A268D0">
        <w:t xml:space="preserve"> в электронной форме</w:t>
      </w:r>
      <w:r w:rsidR="00A268D0" w:rsidRPr="007F4B03">
        <w:t>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E84AFB" w:rsidRPr="005649DA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Шаг аукциона</w:t>
      </w:r>
      <w:r w:rsidRPr="007F4B03">
        <w:t xml:space="preserve">:  5% от начальной цены продажи  –  </w:t>
      </w:r>
      <w:r w:rsidRPr="007F4B03">
        <w:rPr>
          <w:b/>
        </w:rPr>
        <w:t>21 000 (Двадцат</w:t>
      </w:r>
      <w:r w:rsidR="005649DA">
        <w:rPr>
          <w:b/>
        </w:rPr>
        <w:t>ь одна тысяча) рублей 00 копеек</w:t>
      </w:r>
      <w:r w:rsidR="005649DA" w:rsidRPr="005649DA">
        <w:rPr>
          <w:b/>
        </w:rPr>
        <w:t>;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Размер задатка</w:t>
      </w:r>
      <w:r w:rsidRPr="007F4B03">
        <w:t xml:space="preserve">: 20% от начальной цены продажи – </w:t>
      </w:r>
      <w:r w:rsidRPr="007F4B03">
        <w:rPr>
          <w:b/>
        </w:rPr>
        <w:t>84 000 (Восемьдесят четыре тысячи) рублей 00 копеек;</w:t>
      </w:r>
    </w:p>
    <w:p w:rsidR="007E3ADF" w:rsidRPr="007F4B03" w:rsidRDefault="007E3ADF" w:rsidP="007E3ADF">
      <w:pPr>
        <w:tabs>
          <w:tab w:val="left" w:pos="900"/>
        </w:tabs>
        <w:jc w:val="both"/>
      </w:pPr>
      <w:r w:rsidRPr="007F4B03">
        <w:t>Члены комиссии проголосовали за предложенные условия приватизации Имущества</w:t>
      </w:r>
    </w:p>
    <w:p w:rsidR="007E3ADF" w:rsidRPr="007F4B03" w:rsidRDefault="007E3ADF" w:rsidP="007E3ADF">
      <w:pPr>
        <w:ind w:firstLine="567"/>
        <w:jc w:val="both"/>
      </w:pPr>
    </w:p>
    <w:p w:rsidR="007E3ADF" w:rsidRDefault="007E3ADF" w:rsidP="007E3ADF">
      <w:pPr>
        <w:jc w:val="center"/>
      </w:pPr>
      <w:r w:rsidRPr="007F4B03">
        <w:rPr>
          <w:b/>
        </w:rPr>
        <w:t>Поименное голосование членов комиссии</w:t>
      </w:r>
      <w:r w:rsidRPr="007F4B03">
        <w:t>:</w:t>
      </w:r>
    </w:p>
    <w:p w:rsidR="007E3ADF" w:rsidRPr="007F4B03" w:rsidRDefault="007E3ADF" w:rsidP="007E3ADF">
      <w:pPr>
        <w:jc w:val="center"/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268"/>
        <w:gridCol w:w="2693"/>
        <w:gridCol w:w="2693"/>
      </w:tblGrid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center"/>
            </w:pPr>
            <w:r w:rsidRPr="007F4B03">
              <w:t>Ф.И.О.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«За» принятие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«Против» принятия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«Воздержались</w:t>
            </w: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Абдрахманова Л.А.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330"/>
        </w:trPr>
        <w:tc>
          <w:tcPr>
            <w:tcW w:w="2660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rPr>
                <w:lang w:val="en-US"/>
              </w:rPr>
            </w:pPr>
            <w:r w:rsidRPr="007F4B03">
              <w:t>Авдюков П.С.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21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7E3ADF" w:rsidRPr="007F4B03" w:rsidRDefault="007E3ADF" w:rsidP="00E00D3F">
            <w:r w:rsidRPr="007F4B03">
              <w:t>Кузнецова С.П.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r w:rsidRPr="007F4B03">
              <w:t>Холстинина Н.А.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Саитова Е.С.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Чернова Е.Г.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Базилевская Е.В.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</w:tbl>
    <w:p w:rsidR="00E84AFB" w:rsidRPr="007F4B03" w:rsidRDefault="00E84AFB" w:rsidP="007F4B03">
      <w:pPr>
        <w:ind w:firstLine="709"/>
        <w:jc w:val="both"/>
        <w:rPr>
          <w:b/>
        </w:rPr>
      </w:pPr>
    </w:p>
    <w:p w:rsidR="00E84AFB" w:rsidRPr="007F4B03" w:rsidRDefault="00E84AFB" w:rsidP="007F4B03">
      <w:pPr>
        <w:tabs>
          <w:tab w:val="left" w:pos="709"/>
          <w:tab w:val="left" w:pos="993"/>
        </w:tabs>
        <w:ind w:firstLine="709"/>
        <w:jc w:val="both"/>
        <w:rPr>
          <w:b/>
          <w:i/>
        </w:rPr>
      </w:pPr>
      <w:r w:rsidRPr="007F4B03">
        <w:rPr>
          <w:b/>
          <w:u w:val="single"/>
        </w:rPr>
        <w:t>Лот №5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«Здание склада ГСМ»</w:t>
      </w:r>
      <w:r w:rsidRPr="007F4B03">
        <w:t xml:space="preserve">, назначение: складское, 1-этажный, общая площадь 34,2 кв. м., кадастровый номер: 18:29:005499:525 и </w:t>
      </w:r>
      <w:r w:rsidRPr="007F4B03">
        <w:rPr>
          <w:b/>
        </w:rPr>
        <w:t xml:space="preserve">земельный участок </w:t>
      </w:r>
      <w:r w:rsidRPr="007F4B03">
        <w:t xml:space="preserve">под ним, категория земель: земли населенных пунктов, разрешенное использование: 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заготовок, общая площадь 59 кв.м., кадастровый номер: 18:29:005499:496, расположенные по адресу: Удмуртская Республика, г. Можга, </w:t>
      </w:r>
      <w:r w:rsidRPr="007F4B03">
        <w:rPr>
          <w:b/>
          <w:i/>
        </w:rPr>
        <w:t>ул. Фалалеева, д. 14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7F4B03">
        <w:t xml:space="preserve"> </w:t>
      </w:r>
      <w:r w:rsidRPr="007F4B03">
        <w:rPr>
          <w:u w:val="single"/>
        </w:rPr>
        <w:t>Начальная цена</w:t>
      </w:r>
      <w:r w:rsidRPr="007F4B03">
        <w:t xml:space="preserve"> с учетом НДС составляет: </w:t>
      </w:r>
      <w:r w:rsidRPr="007F4B03">
        <w:rPr>
          <w:b/>
        </w:rPr>
        <w:t>262 000 (Двести шестьдесят две тысячи) рублей 00 копеек</w:t>
      </w:r>
      <w:r w:rsidRPr="007F4B03">
        <w:t xml:space="preserve">, в том числе стоимость земельного участка </w:t>
      </w:r>
      <w:r w:rsidRPr="007F4B03">
        <w:rPr>
          <w:b/>
        </w:rPr>
        <w:t>23 000 (Двадцать три тысячи) рублей 00 копеек.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 xml:space="preserve">: </w:t>
      </w:r>
      <w:r w:rsidR="00A268D0" w:rsidRPr="007F4B03">
        <w:t>аукцион</w:t>
      </w:r>
      <w:r w:rsidR="00A268D0">
        <w:t xml:space="preserve"> в электронной форме</w:t>
      </w:r>
      <w:r w:rsidR="00A268D0" w:rsidRPr="007F4B03">
        <w:t>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E84AFB" w:rsidRPr="006F347C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Шаг аукциона</w:t>
      </w:r>
      <w:r w:rsidRPr="007F4B03">
        <w:t xml:space="preserve">:  5% от начальной цены продажи  –  </w:t>
      </w:r>
      <w:r w:rsidRPr="007F4B03">
        <w:rPr>
          <w:b/>
        </w:rPr>
        <w:t>13 100 (Тринадц</w:t>
      </w:r>
      <w:r w:rsidR="006F347C">
        <w:rPr>
          <w:b/>
        </w:rPr>
        <w:t>ать тысяч сто) рублей 00 копеек</w:t>
      </w:r>
      <w:r w:rsidR="006F347C" w:rsidRPr="006F347C">
        <w:rPr>
          <w:b/>
        </w:rPr>
        <w:t>;</w:t>
      </w:r>
    </w:p>
    <w:p w:rsidR="00E84AFB" w:rsidRPr="006F347C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Размер задатка</w:t>
      </w:r>
      <w:r w:rsidRPr="007F4B03">
        <w:t xml:space="preserve">: 20% от начальной цены продажи – </w:t>
      </w:r>
      <w:r w:rsidRPr="006F347C">
        <w:rPr>
          <w:b/>
        </w:rPr>
        <w:t>52 400 (Пятьдесят две тысячи четыреста) рублей 00 копеек;</w:t>
      </w:r>
    </w:p>
    <w:p w:rsidR="007E3ADF" w:rsidRPr="007F4B03" w:rsidRDefault="007E3ADF" w:rsidP="007E3ADF">
      <w:pPr>
        <w:tabs>
          <w:tab w:val="left" w:pos="900"/>
        </w:tabs>
        <w:jc w:val="both"/>
      </w:pPr>
      <w:r w:rsidRPr="007F4B03">
        <w:t>Члены комиссии проголосовали за предложенные условия приватизации Имущества</w:t>
      </w:r>
    </w:p>
    <w:p w:rsidR="007E3ADF" w:rsidRPr="007F4B03" w:rsidRDefault="007E3ADF" w:rsidP="007E3ADF">
      <w:pPr>
        <w:ind w:firstLine="567"/>
        <w:jc w:val="both"/>
      </w:pPr>
    </w:p>
    <w:p w:rsidR="007E3ADF" w:rsidRDefault="007E3ADF" w:rsidP="007E3ADF">
      <w:pPr>
        <w:jc w:val="center"/>
      </w:pPr>
      <w:r w:rsidRPr="007F4B03">
        <w:rPr>
          <w:b/>
        </w:rPr>
        <w:t>Поименное голосование членов комиссии</w:t>
      </w:r>
      <w:r w:rsidRPr="007F4B03">
        <w:t>:</w:t>
      </w:r>
    </w:p>
    <w:p w:rsidR="007E3ADF" w:rsidRPr="007F4B03" w:rsidRDefault="007E3ADF" w:rsidP="007E3ADF">
      <w:pPr>
        <w:jc w:val="center"/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268"/>
        <w:gridCol w:w="2693"/>
        <w:gridCol w:w="2693"/>
      </w:tblGrid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center"/>
            </w:pPr>
            <w:r w:rsidRPr="007F4B03">
              <w:t>Ф.И.О.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«За» принятие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«Против» принятия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«Воздержались</w:t>
            </w: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Абдрахманова Л.А.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330"/>
        </w:trPr>
        <w:tc>
          <w:tcPr>
            <w:tcW w:w="2660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rPr>
                <w:lang w:val="en-US"/>
              </w:rPr>
            </w:pPr>
            <w:r w:rsidRPr="007F4B03">
              <w:t>Авдюков П.С.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21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7E3ADF" w:rsidRPr="007F4B03" w:rsidRDefault="007E3ADF" w:rsidP="00E00D3F">
            <w:r w:rsidRPr="007F4B03">
              <w:t>Кузнецова С.П.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r w:rsidRPr="007F4B03">
              <w:t>Холстинина Н.А.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Саитова Е.С.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Чернова Е.Г.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Базилевская Е.В.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</w:tbl>
    <w:p w:rsidR="007F4B03" w:rsidRPr="007F4B03" w:rsidRDefault="007F4B03" w:rsidP="007F4B03">
      <w:pPr>
        <w:jc w:val="both"/>
      </w:pPr>
    </w:p>
    <w:p w:rsidR="00E84AFB" w:rsidRPr="007F4B03" w:rsidRDefault="00E84AFB" w:rsidP="007F4B03">
      <w:pPr>
        <w:ind w:firstLine="709"/>
        <w:jc w:val="both"/>
      </w:pPr>
      <w:r w:rsidRPr="007F4B03">
        <w:rPr>
          <w:b/>
          <w:u w:val="single"/>
        </w:rPr>
        <w:t>Лот №6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«Здание лаборатории»</w:t>
      </w:r>
      <w:r w:rsidRPr="007F4B03">
        <w:t xml:space="preserve">, назначение: нежилое, 1-этажный (подземных этажей – 0), общая площадь 151,9 кв. м., кадастровый номер: 18:29:003300:127 и </w:t>
      </w:r>
      <w:r w:rsidRPr="007F4B03">
        <w:rPr>
          <w:b/>
        </w:rPr>
        <w:t xml:space="preserve">земельный участок </w:t>
      </w:r>
      <w:r w:rsidRPr="007F4B03">
        <w:t xml:space="preserve">под ним, категория земель: земли населенных пунктов, разрешенное использование: для использования здании лаборатории, общая площадь 716 кв.м., кадастровый номер: 18:29:003300:112, расположенные по адресу: Удмуртская Республика, г. Можга, </w:t>
      </w:r>
      <w:r w:rsidRPr="007F4B03">
        <w:rPr>
          <w:b/>
          <w:i/>
        </w:rPr>
        <w:t>пр-д Сюгаильский, д. 15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Начальная цена</w:t>
      </w:r>
      <w:r w:rsidRPr="007F4B03">
        <w:t xml:space="preserve"> с учетом НДС составляет: </w:t>
      </w:r>
      <w:r w:rsidRPr="007F4B03">
        <w:rPr>
          <w:b/>
        </w:rPr>
        <w:t>686 000 (Шестьсот восемьдесят шесть тысяч) рублей 00 копеек</w:t>
      </w:r>
      <w:r w:rsidRPr="007F4B03">
        <w:t xml:space="preserve">, в том числе стоимость земельного участка </w:t>
      </w:r>
      <w:r w:rsidRPr="007F4B03">
        <w:rPr>
          <w:b/>
        </w:rPr>
        <w:t>279 000 (Двести семьдесят девять тысяч) рублей 00 копеек.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 xml:space="preserve">: </w:t>
      </w:r>
      <w:r w:rsidR="00A268D0" w:rsidRPr="007F4B03">
        <w:t>аукцион</w:t>
      </w:r>
      <w:r w:rsidR="00A268D0">
        <w:t xml:space="preserve"> в электронной форме</w:t>
      </w:r>
      <w:r w:rsidR="00A268D0" w:rsidRPr="007F4B03">
        <w:t>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E84AFB" w:rsidRPr="006F347C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Шаг аукциона</w:t>
      </w:r>
      <w:r w:rsidRPr="007F4B03">
        <w:t xml:space="preserve">:  5% от начальной цены продажи  –  </w:t>
      </w:r>
      <w:r w:rsidRPr="006F347C">
        <w:rPr>
          <w:b/>
        </w:rPr>
        <w:t xml:space="preserve">34 300 (Тридцать четыре </w:t>
      </w:r>
      <w:r w:rsidR="006F347C">
        <w:rPr>
          <w:b/>
        </w:rPr>
        <w:t>тысячи триста) рублей 00 копеек</w:t>
      </w:r>
      <w:r w:rsidR="006F347C" w:rsidRPr="006F347C">
        <w:rPr>
          <w:b/>
        </w:rPr>
        <w:t>;</w:t>
      </w:r>
    </w:p>
    <w:p w:rsidR="00E84AFB" w:rsidRPr="006F347C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Размер задатка</w:t>
      </w:r>
      <w:r w:rsidRPr="007F4B03">
        <w:t xml:space="preserve">: 20% от начальной цены продажи – </w:t>
      </w:r>
      <w:r w:rsidRPr="006F347C">
        <w:rPr>
          <w:b/>
        </w:rPr>
        <w:t>137 200 (Сто тридцать семь тысяч двести) рублей 00 копеек;</w:t>
      </w:r>
    </w:p>
    <w:p w:rsidR="007E3ADF" w:rsidRPr="007F4B03" w:rsidRDefault="007E3ADF" w:rsidP="007E3ADF">
      <w:pPr>
        <w:tabs>
          <w:tab w:val="left" w:pos="900"/>
        </w:tabs>
        <w:jc w:val="both"/>
      </w:pPr>
      <w:r w:rsidRPr="007F4B03">
        <w:t>Члены комиссии проголосовали за предложенные условия приватизации Имущества</w:t>
      </w:r>
    </w:p>
    <w:p w:rsidR="007E3ADF" w:rsidRPr="007F4B03" w:rsidRDefault="007E3ADF" w:rsidP="007E3ADF">
      <w:pPr>
        <w:ind w:firstLine="567"/>
        <w:jc w:val="both"/>
      </w:pPr>
    </w:p>
    <w:p w:rsidR="007E3ADF" w:rsidRDefault="007E3ADF" w:rsidP="007E3ADF">
      <w:pPr>
        <w:jc w:val="center"/>
      </w:pPr>
      <w:r w:rsidRPr="007F4B03">
        <w:rPr>
          <w:b/>
        </w:rPr>
        <w:t>Поименное голосование членов комиссии</w:t>
      </w:r>
      <w:r w:rsidRPr="007F4B03">
        <w:t>:</w:t>
      </w:r>
    </w:p>
    <w:p w:rsidR="007E3ADF" w:rsidRPr="007F4B03" w:rsidRDefault="007E3ADF" w:rsidP="007E3ADF">
      <w:pPr>
        <w:jc w:val="center"/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268"/>
        <w:gridCol w:w="2693"/>
        <w:gridCol w:w="2693"/>
      </w:tblGrid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center"/>
            </w:pPr>
            <w:r w:rsidRPr="007F4B03">
              <w:t>Ф.И.О.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«За» принятие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«Против» принятия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«Воздержались</w:t>
            </w: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Абдрахманова Л.А.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330"/>
        </w:trPr>
        <w:tc>
          <w:tcPr>
            <w:tcW w:w="2660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rPr>
                <w:lang w:val="en-US"/>
              </w:rPr>
            </w:pPr>
            <w:r w:rsidRPr="007F4B03">
              <w:t>Авдюков П.С.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21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7E3ADF" w:rsidRPr="007F4B03" w:rsidRDefault="007E3ADF" w:rsidP="00E00D3F">
            <w:r w:rsidRPr="007F4B03">
              <w:t>Кузнецова С.П.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r w:rsidRPr="007F4B03">
              <w:t>Холстинина Н.А.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Саитова Е.С.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Чернова Е.Г.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Базилевская Е.В.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</w:tbl>
    <w:p w:rsidR="00E84AFB" w:rsidRPr="007F4B03" w:rsidRDefault="00E84AFB" w:rsidP="007F4B03">
      <w:pPr>
        <w:ind w:firstLine="709"/>
        <w:jc w:val="both"/>
      </w:pPr>
    </w:p>
    <w:p w:rsidR="00E84AFB" w:rsidRPr="007F4B03" w:rsidRDefault="00E84AFB" w:rsidP="007F4B03">
      <w:pPr>
        <w:pStyle w:val="a3"/>
        <w:tabs>
          <w:tab w:val="left" w:pos="709"/>
          <w:tab w:val="left" w:pos="993"/>
        </w:tabs>
        <w:ind w:left="0" w:firstLine="709"/>
        <w:jc w:val="both"/>
      </w:pPr>
      <w:r w:rsidRPr="007F4B03">
        <w:rPr>
          <w:b/>
          <w:u w:val="single"/>
        </w:rPr>
        <w:t>Лот №7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«Нежилые помещения»</w:t>
      </w:r>
      <w:r w:rsidRPr="007F4B03">
        <w:t xml:space="preserve">, назначение: нежилое, торгового назначения, общая площадь 32,2 кв. м., этаж 1, номера на поэтажном плане № 9, кадастровый номер: 18:29:004515:1680, расположенные по адресу: Удмуртская Республика, г. Можга, </w:t>
      </w:r>
      <w:r w:rsidRPr="007F4B03">
        <w:rPr>
          <w:b/>
          <w:i/>
        </w:rPr>
        <w:t>Наговицынский микрорайон, д. 32.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Начальная цена</w:t>
      </w:r>
      <w:r w:rsidRPr="007F4B03">
        <w:t xml:space="preserve"> с учетом НДС составляет: </w:t>
      </w:r>
      <w:r w:rsidRPr="007F4B03">
        <w:rPr>
          <w:b/>
        </w:rPr>
        <w:t>1 060 000 (Один миллион шестьдесят</w:t>
      </w:r>
      <w:r w:rsidR="00A35DFD">
        <w:rPr>
          <w:b/>
        </w:rPr>
        <w:t xml:space="preserve"> тысяч</w:t>
      </w:r>
      <w:r w:rsidRPr="007F4B03">
        <w:rPr>
          <w:b/>
        </w:rPr>
        <w:t>) рублей 00 копеек.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 xml:space="preserve">: </w:t>
      </w:r>
      <w:r w:rsidR="00A268D0" w:rsidRPr="007F4B03">
        <w:t>аукцион</w:t>
      </w:r>
      <w:r w:rsidR="00A268D0">
        <w:t xml:space="preserve"> в электронной форме</w:t>
      </w:r>
      <w:r w:rsidR="00A268D0" w:rsidRPr="007F4B03">
        <w:t>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E84AFB" w:rsidRPr="005649DA" w:rsidRDefault="00E84AFB" w:rsidP="007F4B03">
      <w:pPr>
        <w:ind w:firstLine="709"/>
        <w:jc w:val="both"/>
      </w:pPr>
      <w:r w:rsidRPr="007F4B03">
        <w:rPr>
          <w:u w:val="single"/>
        </w:rPr>
        <w:t>Шаг аукциона</w:t>
      </w:r>
      <w:r w:rsidRPr="007F4B03">
        <w:t xml:space="preserve">:  5% от начальной цены продажи  –  </w:t>
      </w:r>
      <w:r w:rsidRPr="007F4B03">
        <w:rPr>
          <w:b/>
        </w:rPr>
        <w:t xml:space="preserve">53 000 (Пятьдесят три тысячи) рублей </w:t>
      </w:r>
      <w:r w:rsidR="005649DA">
        <w:rPr>
          <w:b/>
        </w:rPr>
        <w:t>00 копеек</w:t>
      </w:r>
      <w:r w:rsidR="005649DA" w:rsidRPr="005649DA">
        <w:rPr>
          <w:b/>
        </w:rPr>
        <w:t>;</w:t>
      </w:r>
    </w:p>
    <w:p w:rsidR="00E84AFB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lastRenderedPageBreak/>
        <w:t>Размер задатка</w:t>
      </w:r>
      <w:r w:rsidRPr="007F4B03">
        <w:t xml:space="preserve">: 20% от начальной цены продажи – </w:t>
      </w:r>
      <w:r w:rsidRPr="007F4B03">
        <w:rPr>
          <w:b/>
        </w:rPr>
        <w:t>212 000 (Двести двенадцать тысяч) рублей 00 копеек;</w:t>
      </w:r>
    </w:p>
    <w:p w:rsidR="007E3ADF" w:rsidRPr="007F4B03" w:rsidRDefault="007E3ADF" w:rsidP="007F4B03">
      <w:pPr>
        <w:ind w:firstLine="709"/>
        <w:jc w:val="both"/>
        <w:rPr>
          <w:b/>
        </w:rPr>
      </w:pPr>
    </w:p>
    <w:p w:rsidR="007E3ADF" w:rsidRPr="007F4B03" w:rsidRDefault="007E3ADF" w:rsidP="007E3ADF">
      <w:pPr>
        <w:tabs>
          <w:tab w:val="left" w:pos="900"/>
        </w:tabs>
        <w:jc w:val="both"/>
      </w:pPr>
      <w:r w:rsidRPr="007F4B03">
        <w:t>Члены комиссии проголосовали за предложенные условия приватизации Имущества</w:t>
      </w:r>
    </w:p>
    <w:p w:rsidR="007E3ADF" w:rsidRPr="007F4B03" w:rsidRDefault="007E3ADF" w:rsidP="007E3ADF">
      <w:pPr>
        <w:ind w:firstLine="567"/>
        <w:jc w:val="both"/>
      </w:pPr>
    </w:p>
    <w:p w:rsidR="007E3ADF" w:rsidRDefault="007E3ADF" w:rsidP="007E3ADF">
      <w:pPr>
        <w:jc w:val="center"/>
      </w:pPr>
      <w:r w:rsidRPr="007F4B03">
        <w:rPr>
          <w:b/>
        </w:rPr>
        <w:t>Поименное голосование членов комиссии</w:t>
      </w:r>
      <w:r w:rsidRPr="007F4B03">
        <w:t>:</w:t>
      </w:r>
    </w:p>
    <w:p w:rsidR="007E3ADF" w:rsidRPr="007F4B03" w:rsidRDefault="007E3ADF" w:rsidP="007E3ADF">
      <w:pPr>
        <w:jc w:val="center"/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268"/>
        <w:gridCol w:w="2693"/>
        <w:gridCol w:w="2693"/>
      </w:tblGrid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center"/>
            </w:pPr>
            <w:r w:rsidRPr="007F4B03">
              <w:t>Ф.И.О.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«За» принятие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«Против» принятия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«Воздержались</w:t>
            </w: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Абдрахманова Л.А.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330"/>
        </w:trPr>
        <w:tc>
          <w:tcPr>
            <w:tcW w:w="2660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rPr>
                <w:lang w:val="en-US"/>
              </w:rPr>
            </w:pPr>
            <w:r w:rsidRPr="007F4B03">
              <w:t>Авдюков П.С.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21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7E3ADF" w:rsidRPr="007F4B03" w:rsidRDefault="007E3ADF" w:rsidP="00E00D3F">
            <w:r w:rsidRPr="007F4B03">
              <w:t>Кузнецова С.П.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r w:rsidRPr="007F4B03">
              <w:t>Холстинина Н.А.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Саитова Е.С.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Чернова Е.Г.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Базилевская Е.В.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</w:tbl>
    <w:p w:rsidR="00E84AFB" w:rsidRPr="007F4B03" w:rsidRDefault="00E84AFB" w:rsidP="007F4B03">
      <w:pPr>
        <w:ind w:firstLine="709"/>
        <w:jc w:val="both"/>
        <w:rPr>
          <w:b/>
        </w:rPr>
      </w:pPr>
    </w:p>
    <w:p w:rsidR="00E84AFB" w:rsidRPr="007F4B03" w:rsidRDefault="00E84AFB" w:rsidP="007F4B03">
      <w:pPr>
        <w:pStyle w:val="a3"/>
        <w:tabs>
          <w:tab w:val="left" w:pos="709"/>
          <w:tab w:val="left" w:pos="993"/>
        </w:tabs>
        <w:ind w:left="0" w:firstLine="709"/>
        <w:jc w:val="both"/>
      </w:pPr>
      <w:r w:rsidRPr="007F4B03">
        <w:rPr>
          <w:b/>
          <w:u w:val="single"/>
        </w:rPr>
        <w:t>Лот №8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«гостиница «Юбилейная»</w:t>
      </w:r>
      <w:r w:rsidRPr="007F4B03">
        <w:t xml:space="preserve">, назначение: нежилое здание, 4-этажный (подземных этажей – 1), общая площадь 1 799,8 кв. м., инв. № 2748, лит. А, кадастровый номер: 18:29:003430:170 и </w:t>
      </w:r>
      <w:r w:rsidRPr="007F4B03">
        <w:rPr>
          <w:b/>
        </w:rPr>
        <w:t xml:space="preserve">земельный участок </w:t>
      </w:r>
      <w:r w:rsidRPr="007F4B03">
        <w:t xml:space="preserve">под ней, категория земель: земли населенных пунктов, разрешенное использование: размещение гостиницы, общая площадь 2 459 кв.м., кадастровый номер: 18:29:003430:80, расположенные по адресу: Удмуртская Республика, г. Можга, </w:t>
      </w:r>
      <w:r w:rsidRPr="007F4B03">
        <w:rPr>
          <w:b/>
          <w:i/>
        </w:rPr>
        <w:t>ул. Ленина, д. 18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Начальная цена</w:t>
      </w:r>
      <w:r w:rsidRPr="007F4B03">
        <w:t xml:space="preserve"> с учетом НДС составляет: </w:t>
      </w:r>
      <w:r w:rsidRPr="007F4B03">
        <w:rPr>
          <w:b/>
        </w:rPr>
        <w:t>11 950 000 (Одиннадцать миллионов девятьсот пятьдесят тысяч) рублей 00 копеек</w:t>
      </w:r>
      <w:r w:rsidRPr="007F4B03">
        <w:t xml:space="preserve">, в том числе стоимость земельного участка </w:t>
      </w:r>
      <w:r w:rsidRPr="007F4B03">
        <w:rPr>
          <w:b/>
        </w:rPr>
        <w:t>2 041 000 (Два миллиона сорок одна тысяча) рублей 00 копеек.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 xml:space="preserve">: </w:t>
      </w:r>
      <w:r w:rsidR="00A268D0" w:rsidRPr="007F4B03">
        <w:t>аукцион</w:t>
      </w:r>
      <w:r w:rsidR="00A268D0">
        <w:t xml:space="preserve"> в электронной форме</w:t>
      </w:r>
      <w:r w:rsidR="00A268D0" w:rsidRPr="007F4B03">
        <w:t>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E84AFB" w:rsidRPr="005649DA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Шаг аукциона</w:t>
      </w:r>
      <w:r w:rsidRPr="007F4B03">
        <w:t xml:space="preserve">:  5% от начальной цены продажи  –  </w:t>
      </w:r>
      <w:r w:rsidRPr="007F4B03">
        <w:rPr>
          <w:b/>
        </w:rPr>
        <w:t xml:space="preserve">597 500 (Пятьсот девяносто семь </w:t>
      </w:r>
      <w:r w:rsidR="005649DA">
        <w:rPr>
          <w:b/>
        </w:rPr>
        <w:t>тысяч пятьсот) рублей 00 копеек</w:t>
      </w:r>
      <w:r w:rsidR="005649DA" w:rsidRPr="005649DA">
        <w:rPr>
          <w:b/>
        </w:rPr>
        <w:t>;</w:t>
      </w:r>
    </w:p>
    <w:p w:rsidR="00E84AFB" w:rsidRPr="005649DA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Размер задатка</w:t>
      </w:r>
      <w:r w:rsidRPr="007F4B03">
        <w:t xml:space="preserve">: 20% от начальной цены продажи – </w:t>
      </w:r>
      <w:r w:rsidRPr="005649DA">
        <w:rPr>
          <w:b/>
        </w:rPr>
        <w:t>2 390 000 (Два миллиона триста девяносто тысяч) рублей 00 копеек.</w:t>
      </w:r>
    </w:p>
    <w:p w:rsidR="00E14E62" w:rsidRPr="007F4B03" w:rsidRDefault="00E14E62" w:rsidP="007F4B03">
      <w:pPr>
        <w:ind w:firstLine="540"/>
        <w:jc w:val="both"/>
      </w:pPr>
    </w:p>
    <w:p w:rsidR="00DA0AE9" w:rsidRPr="007F4B03" w:rsidRDefault="00DA0AE9" w:rsidP="007F4B03">
      <w:pPr>
        <w:tabs>
          <w:tab w:val="left" w:pos="900"/>
        </w:tabs>
        <w:jc w:val="both"/>
      </w:pPr>
      <w:r w:rsidRPr="007F4B03">
        <w:t xml:space="preserve">Члены комиссии проголосовали за предложенные условия приватизации </w:t>
      </w:r>
      <w:r w:rsidR="00B715CC" w:rsidRPr="007F4B03">
        <w:t>И</w:t>
      </w:r>
      <w:r w:rsidRPr="007F4B03">
        <w:t>мущества</w:t>
      </w:r>
    </w:p>
    <w:p w:rsidR="005F1278" w:rsidRPr="007F4B03" w:rsidRDefault="005F1278" w:rsidP="007F4B03">
      <w:pPr>
        <w:ind w:firstLine="567"/>
        <w:jc w:val="both"/>
      </w:pPr>
    </w:p>
    <w:p w:rsidR="008A4AC6" w:rsidRDefault="008A4AC6" w:rsidP="007F4B03">
      <w:pPr>
        <w:jc w:val="center"/>
      </w:pPr>
      <w:r w:rsidRPr="007F4B03">
        <w:rPr>
          <w:b/>
        </w:rPr>
        <w:t>Поименное голосование членов комиссии</w:t>
      </w:r>
      <w:r w:rsidRPr="007F4B03">
        <w:t>:</w:t>
      </w:r>
    </w:p>
    <w:p w:rsidR="007F4B03" w:rsidRPr="007F4B03" w:rsidRDefault="007F4B03" w:rsidP="007F4B03">
      <w:pPr>
        <w:jc w:val="center"/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268"/>
        <w:gridCol w:w="2693"/>
        <w:gridCol w:w="2693"/>
      </w:tblGrid>
      <w:tr w:rsidR="008A4AC6" w:rsidRPr="007F4B03" w:rsidTr="007F4B03">
        <w:tc>
          <w:tcPr>
            <w:tcW w:w="2660" w:type="dxa"/>
          </w:tcPr>
          <w:p w:rsidR="008A4AC6" w:rsidRPr="007F4B03" w:rsidRDefault="008A4AC6" w:rsidP="007F4B03">
            <w:pPr>
              <w:jc w:val="center"/>
            </w:pPr>
            <w:r w:rsidRPr="007F4B03">
              <w:t>Ф.И.О.</w:t>
            </w:r>
          </w:p>
        </w:tc>
        <w:tc>
          <w:tcPr>
            <w:tcW w:w="2268" w:type="dxa"/>
          </w:tcPr>
          <w:p w:rsidR="008A4AC6" w:rsidRPr="007F4B03" w:rsidRDefault="008A4AC6" w:rsidP="007F4B03">
            <w:pPr>
              <w:jc w:val="center"/>
            </w:pPr>
            <w:r w:rsidRPr="007F4B03">
              <w:t>«За» принятие решения</w:t>
            </w:r>
          </w:p>
        </w:tc>
        <w:tc>
          <w:tcPr>
            <w:tcW w:w="2693" w:type="dxa"/>
          </w:tcPr>
          <w:p w:rsidR="008A4AC6" w:rsidRPr="007F4B03" w:rsidRDefault="008A4AC6" w:rsidP="007F4B03">
            <w:pPr>
              <w:jc w:val="center"/>
            </w:pPr>
            <w:r w:rsidRPr="007F4B03">
              <w:t>«Против» принятия решения</w:t>
            </w:r>
          </w:p>
        </w:tc>
        <w:tc>
          <w:tcPr>
            <w:tcW w:w="2693" w:type="dxa"/>
          </w:tcPr>
          <w:p w:rsidR="008A4AC6" w:rsidRPr="007F4B03" w:rsidRDefault="008A4AC6" w:rsidP="007F4B03">
            <w:pPr>
              <w:jc w:val="center"/>
            </w:pPr>
            <w:r w:rsidRPr="007F4B03">
              <w:t>«Воздержались</w:t>
            </w:r>
          </w:p>
        </w:tc>
      </w:tr>
      <w:tr w:rsidR="008A4AC6" w:rsidRPr="007F4B03" w:rsidTr="007F4B03">
        <w:tc>
          <w:tcPr>
            <w:tcW w:w="2660" w:type="dxa"/>
          </w:tcPr>
          <w:p w:rsidR="008A4AC6" w:rsidRPr="007F4B03" w:rsidRDefault="00887CC3" w:rsidP="007F4B03">
            <w:r w:rsidRPr="007F4B03">
              <w:t>Абдрахманова Л.А.</w:t>
            </w:r>
          </w:p>
        </w:tc>
        <w:tc>
          <w:tcPr>
            <w:tcW w:w="2268" w:type="dxa"/>
          </w:tcPr>
          <w:p w:rsidR="008A4AC6" w:rsidRPr="007F4B03" w:rsidRDefault="008A4AC6" w:rsidP="007F4B03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8A4AC6" w:rsidRPr="007F4B03" w:rsidRDefault="008A4AC6" w:rsidP="007F4B03">
            <w:pPr>
              <w:jc w:val="center"/>
            </w:pPr>
          </w:p>
        </w:tc>
        <w:tc>
          <w:tcPr>
            <w:tcW w:w="2693" w:type="dxa"/>
          </w:tcPr>
          <w:p w:rsidR="008A4AC6" w:rsidRPr="007F4B03" w:rsidRDefault="008A4AC6" w:rsidP="007F4B03">
            <w:pPr>
              <w:jc w:val="center"/>
            </w:pPr>
          </w:p>
        </w:tc>
      </w:tr>
      <w:tr w:rsidR="008A4AC6" w:rsidRPr="007F4B03" w:rsidTr="007F4B03">
        <w:trPr>
          <w:trHeight w:val="330"/>
        </w:trPr>
        <w:tc>
          <w:tcPr>
            <w:tcW w:w="2660" w:type="dxa"/>
            <w:tcBorders>
              <w:bottom w:val="single" w:sz="4" w:space="0" w:color="auto"/>
            </w:tcBorders>
          </w:tcPr>
          <w:p w:rsidR="00E84AFB" w:rsidRPr="007F4B03" w:rsidRDefault="00B715CC" w:rsidP="007F4B03">
            <w:pPr>
              <w:rPr>
                <w:lang w:val="en-US"/>
              </w:rPr>
            </w:pPr>
            <w:r w:rsidRPr="007F4B03">
              <w:t>Авдюков П.С.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4AC6" w:rsidRPr="007F4B03" w:rsidRDefault="008A4AC6" w:rsidP="007F4B03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A4AC6" w:rsidRPr="007F4B03" w:rsidRDefault="008A4AC6" w:rsidP="007F4B03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A4AC6" w:rsidRPr="007F4B03" w:rsidRDefault="008A4AC6" w:rsidP="007F4B03">
            <w:pPr>
              <w:jc w:val="center"/>
            </w:pPr>
          </w:p>
        </w:tc>
      </w:tr>
      <w:tr w:rsidR="00E84AFB" w:rsidRPr="007F4B03" w:rsidTr="007F4B03">
        <w:trPr>
          <w:trHeight w:val="21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E84AFB" w:rsidRPr="007F4B03" w:rsidRDefault="00E84AFB" w:rsidP="007F4B03">
            <w:r w:rsidRPr="007F4B03">
              <w:t>Кузнецова С.П.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84AFB" w:rsidRPr="007F4B03" w:rsidRDefault="00E84AFB" w:rsidP="007F4B03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84AFB" w:rsidRPr="007F4B03" w:rsidRDefault="00E84AFB" w:rsidP="007F4B0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84AFB" w:rsidRPr="007F4B03" w:rsidRDefault="00E84AFB" w:rsidP="007F4B03">
            <w:pPr>
              <w:jc w:val="center"/>
            </w:pPr>
          </w:p>
        </w:tc>
      </w:tr>
      <w:tr w:rsidR="00950295" w:rsidRPr="007F4B03" w:rsidTr="007F4B03">
        <w:tc>
          <w:tcPr>
            <w:tcW w:w="2660" w:type="dxa"/>
            <w:tcBorders>
              <w:top w:val="single" w:sz="4" w:space="0" w:color="auto"/>
            </w:tcBorders>
          </w:tcPr>
          <w:p w:rsidR="00950295" w:rsidRPr="007F4B03" w:rsidRDefault="00A152EB" w:rsidP="007F4B03">
            <w:r w:rsidRPr="007F4B03">
              <w:t>Холстинина Н.А.</w:t>
            </w:r>
          </w:p>
        </w:tc>
        <w:tc>
          <w:tcPr>
            <w:tcW w:w="2268" w:type="dxa"/>
          </w:tcPr>
          <w:p w:rsidR="00950295" w:rsidRPr="007F4B03" w:rsidRDefault="00950295" w:rsidP="007F4B03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950295" w:rsidRPr="007F4B03" w:rsidRDefault="00950295" w:rsidP="007F4B03">
            <w:pPr>
              <w:jc w:val="center"/>
            </w:pPr>
          </w:p>
        </w:tc>
        <w:tc>
          <w:tcPr>
            <w:tcW w:w="2693" w:type="dxa"/>
          </w:tcPr>
          <w:p w:rsidR="00950295" w:rsidRPr="007F4B03" w:rsidRDefault="00950295" w:rsidP="007F4B03">
            <w:pPr>
              <w:jc w:val="center"/>
            </w:pPr>
          </w:p>
        </w:tc>
      </w:tr>
      <w:tr w:rsidR="00950295" w:rsidRPr="007F4B03" w:rsidTr="007F4B03">
        <w:tc>
          <w:tcPr>
            <w:tcW w:w="2660" w:type="dxa"/>
          </w:tcPr>
          <w:p w:rsidR="00950295" w:rsidRPr="007F4B03" w:rsidRDefault="00950295" w:rsidP="007F4B03">
            <w:r w:rsidRPr="007F4B03">
              <w:t>Саитова Е.С.</w:t>
            </w:r>
          </w:p>
        </w:tc>
        <w:tc>
          <w:tcPr>
            <w:tcW w:w="2268" w:type="dxa"/>
          </w:tcPr>
          <w:p w:rsidR="00950295" w:rsidRPr="007F4B03" w:rsidRDefault="00950295" w:rsidP="007F4B03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950295" w:rsidRPr="007F4B03" w:rsidRDefault="00950295" w:rsidP="007F4B03">
            <w:pPr>
              <w:jc w:val="center"/>
            </w:pPr>
          </w:p>
        </w:tc>
        <w:tc>
          <w:tcPr>
            <w:tcW w:w="2693" w:type="dxa"/>
          </w:tcPr>
          <w:p w:rsidR="00950295" w:rsidRPr="007F4B03" w:rsidRDefault="00950295" w:rsidP="007F4B03">
            <w:pPr>
              <w:jc w:val="center"/>
            </w:pPr>
          </w:p>
        </w:tc>
      </w:tr>
      <w:tr w:rsidR="00950295" w:rsidRPr="007F4B03" w:rsidTr="007F4B03">
        <w:tc>
          <w:tcPr>
            <w:tcW w:w="2660" w:type="dxa"/>
          </w:tcPr>
          <w:p w:rsidR="00950295" w:rsidRPr="007F4B03" w:rsidRDefault="00A152EB" w:rsidP="007F4B03">
            <w:pPr>
              <w:jc w:val="both"/>
            </w:pPr>
            <w:r w:rsidRPr="007F4B03">
              <w:t>Чернова Е.Г.</w:t>
            </w:r>
          </w:p>
        </w:tc>
        <w:tc>
          <w:tcPr>
            <w:tcW w:w="2268" w:type="dxa"/>
          </w:tcPr>
          <w:p w:rsidR="00950295" w:rsidRPr="007F4B03" w:rsidRDefault="00950295" w:rsidP="007F4B03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950295" w:rsidRPr="007F4B03" w:rsidRDefault="00950295" w:rsidP="007F4B03">
            <w:pPr>
              <w:jc w:val="center"/>
            </w:pPr>
          </w:p>
        </w:tc>
        <w:tc>
          <w:tcPr>
            <w:tcW w:w="2693" w:type="dxa"/>
          </w:tcPr>
          <w:p w:rsidR="00950295" w:rsidRPr="007F4B03" w:rsidRDefault="00950295" w:rsidP="007F4B03">
            <w:pPr>
              <w:jc w:val="center"/>
            </w:pPr>
          </w:p>
        </w:tc>
      </w:tr>
      <w:tr w:rsidR="00B715CC" w:rsidRPr="007F4B03" w:rsidTr="007F4B03">
        <w:tc>
          <w:tcPr>
            <w:tcW w:w="2660" w:type="dxa"/>
          </w:tcPr>
          <w:p w:rsidR="00B715CC" w:rsidRPr="007F4B03" w:rsidRDefault="00887CC3" w:rsidP="007F4B03">
            <w:pPr>
              <w:jc w:val="both"/>
            </w:pPr>
            <w:r w:rsidRPr="007F4B03">
              <w:t>Базилевская Е.В.</w:t>
            </w:r>
          </w:p>
        </w:tc>
        <w:tc>
          <w:tcPr>
            <w:tcW w:w="2268" w:type="dxa"/>
          </w:tcPr>
          <w:p w:rsidR="00B715CC" w:rsidRPr="007F4B03" w:rsidRDefault="00B715CC" w:rsidP="007F4B03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B715CC" w:rsidRPr="007F4B03" w:rsidRDefault="00B715CC" w:rsidP="007F4B03">
            <w:pPr>
              <w:jc w:val="center"/>
            </w:pPr>
          </w:p>
        </w:tc>
        <w:tc>
          <w:tcPr>
            <w:tcW w:w="2693" w:type="dxa"/>
          </w:tcPr>
          <w:p w:rsidR="00B715CC" w:rsidRPr="007F4B03" w:rsidRDefault="00B715CC" w:rsidP="007F4B03">
            <w:pPr>
              <w:jc w:val="center"/>
            </w:pPr>
          </w:p>
        </w:tc>
      </w:tr>
    </w:tbl>
    <w:p w:rsidR="00641120" w:rsidRPr="007F4B03" w:rsidRDefault="00641120" w:rsidP="007F4B03">
      <w:pPr>
        <w:ind w:firstLine="540"/>
        <w:jc w:val="both"/>
      </w:pPr>
    </w:p>
    <w:p w:rsidR="00E676B4" w:rsidRPr="007F4B03" w:rsidRDefault="00E676B4" w:rsidP="007F4B03">
      <w:pPr>
        <w:ind w:firstLine="540"/>
        <w:jc w:val="both"/>
      </w:pPr>
      <w:r w:rsidRPr="007F4B03">
        <w:t>Подписи членов комиссии:</w:t>
      </w:r>
    </w:p>
    <w:p w:rsidR="008A6B28" w:rsidRPr="007F4B03" w:rsidRDefault="00E676B4" w:rsidP="007F4B03">
      <w:pPr>
        <w:ind w:firstLine="540"/>
        <w:jc w:val="both"/>
      </w:pPr>
      <w:r w:rsidRPr="007F4B03">
        <w:tab/>
      </w:r>
      <w:r w:rsidRPr="007F4B03"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92"/>
        <w:gridCol w:w="2392"/>
      </w:tblGrid>
      <w:tr w:rsidR="00950295" w:rsidRPr="007F4B03" w:rsidTr="00950295">
        <w:tc>
          <w:tcPr>
            <w:tcW w:w="2392" w:type="dxa"/>
          </w:tcPr>
          <w:p w:rsidR="00950295" w:rsidRPr="007F4B03" w:rsidRDefault="00887CC3" w:rsidP="007F4B03">
            <w:r w:rsidRPr="007F4B03">
              <w:t>Абдрахманова Л.А.</w:t>
            </w:r>
          </w:p>
        </w:tc>
        <w:tc>
          <w:tcPr>
            <w:tcW w:w="2392" w:type="dxa"/>
          </w:tcPr>
          <w:p w:rsidR="00950295" w:rsidRPr="007F4B03" w:rsidRDefault="00950295" w:rsidP="007F4B03">
            <w:pPr>
              <w:jc w:val="center"/>
            </w:pPr>
            <w:r w:rsidRPr="007F4B03">
              <w:t>__________________</w:t>
            </w:r>
          </w:p>
        </w:tc>
      </w:tr>
      <w:tr w:rsidR="00950295" w:rsidRPr="007F4B03" w:rsidTr="00950295">
        <w:tc>
          <w:tcPr>
            <w:tcW w:w="2392" w:type="dxa"/>
          </w:tcPr>
          <w:p w:rsidR="00950295" w:rsidRPr="007F4B03" w:rsidRDefault="00950295" w:rsidP="007F4B03">
            <w:r w:rsidRPr="007F4B03">
              <w:t>Авдюков П.С.</w:t>
            </w:r>
          </w:p>
          <w:p w:rsidR="00E84AFB" w:rsidRPr="007F4B03" w:rsidRDefault="00E84AFB" w:rsidP="007F4B03">
            <w:r w:rsidRPr="007F4B03">
              <w:t>Кузнецова С.П.</w:t>
            </w:r>
          </w:p>
        </w:tc>
        <w:tc>
          <w:tcPr>
            <w:tcW w:w="2392" w:type="dxa"/>
          </w:tcPr>
          <w:p w:rsidR="00950295" w:rsidRPr="007F4B03" w:rsidRDefault="00950295" w:rsidP="007F4B03">
            <w:pPr>
              <w:jc w:val="center"/>
            </w:pPr>
            <w:r w:rsidRPr="007F4B03">
              <w:t>__________________</w:t>
            </w:r>
          </w:p>
          <w:p w:rsidR="00E84AFB" w:rsidRPr="007F4B03" w:rsidRDefault="00193BE6" w:rsidP="007F4B03">
            <w:pPr>
              <w:jc w:val="center"/>
            </w:pPr>
            <w:r w:rsidRPr="007F4B03">
              <w:t>__________________</w:t>
            </w:r>
          </w:p>
        </w:tc>
      </w:tr>
      <w:tr w:rsidR="00950295" w:rsidRPr="007F4B03" w:rsidTr="00950295">
        <w:tc>
          <w:tcPr>
            <w:tcW w:w="2392" w:type="dxa"/>
          </w:tcPr>
          <w:p w:rsidR="00950295" w:rsidRPr="007F4B03" w:rsidRDefault="00A152EB" w:rsidP="007F4B03">
            <w:r w:rsidRPr="007F4B03">
              <w:lastRenderedPageBreak/>
              <w:t>Холстинина Н.А.</w:t>
            </w:r>
          </w:p>
        </w:tc>
        <w:tc>
          <w:tcPr>
            <w:tcW w:w="2392" w:type="dxa"/>
          </w:tcPr>
          <w:p w:rsidR="00950295" w:rsidRPr="007F4B03" w:rsidRDefault="00950295" w:rsidP="007F4B03">
            <w:pPr>
              <w:jc w:val="center"/>
            </w:pPr>
            <w:r w:rsidRPr="007F4B03">
              <w:t>__________________</w:t>
            </w:r>
          </w:p>
        </w:tc>
      </w:tr>
      <w:tr w:rsidR="00950295" w:rsidRPr="007F4B03" w:rsidTr="00950295">
        <w:tc>
          <w:tcPr>
            <w:tcW w:w="2392" w:type="dxa"/>
          </w:tcPr>
          <w:p w:rsidR="00950295" w:rsidRPr="007F4B03" w:rsidRDefault="00950295" w:rsidP="007F4B03">
            <w:r w:rsidRPr="007F4B03">
              <w:t>Саитова Е.С.</w:t>
            </w:r>
          </w:p>
        </w:tc>
        <w:tc>
          <w:tcPr>
            <w:tcW w:w="2392" w:type="dxa"/>
          </w:tcPr>
          <w:p w:rsidR="00950295" w:rsidRPr="007F4B03" w:rsidRDefault="00950295" w:rsidP="007F4B03">
            <w:pPr>
              <w:jc w:val="center"/>
            </w:pPr>
            <w:r w:rsidRPr="007F4B03">
              <w:t>__________________</w:t>
            </w:r>
          </w:p>
        </w:tc>
      </w:tr>
      <w:tr w:rsidR="00950295" w:rsidRPr="007F4B03" w:rsidTr="00950295">
        <w:tc>
          <w:tcPr>
            <w:tcW w:w="2392" w:type="dxa"/>
          </w:tcPr>
          <w:p w:rsidR="00950295" w:rsidRPr="007F4B03" w:rsidRDefault="00A152EB" w:rsidP="007F4B03">
            <w:pPr>
              <w:jc w:val="both"/>
            </w:pPr>
            <w:r w:rsidRPr="007F4B03">
              <w:t>Чернова Е.Г.</w:t>
            </w:r>
          </w:p>
        </w:tc>
        <w:tc>
          <w:tcPr>
            <w:tcW w:w="2392" w:type="dxa"/>
          </w:tcPr>
          <w:p w:rsidR="00950295" w:rsidRPr="007F4B03" w:rsidRDefault="00950295" w:rsidP="007F4B03">
            <w:pPr>
              <w:jc w:val="center"/>
            </w:pPr>
            <w:r w:rsidRPr="007F4B03">
              <w:t>__________________</w:t>
            </w:r>
          </w:p>
        </w:tc>
      </w:tr>
      <w:tr w:rsidR="00950295" w:rsidRPr="007F4B03" w:rsidTr="00950295">
        <w:tc>
          <w:tcPr>
            <w:tcW w:w="2392" w:type="dxa"/>
          </w:tcPr>
          <w:p w:rsidR="00950295" w:rsidRPr="007F4B03" w:rsidRDefault="00887CC3" w:rsidP="007F4B03">
            <w:pPr>
              <w:jc w:val="both"/>
            </w:pPr>
            <w:r w:rsidRPr="007F4B03">
              <w:t>Базилевская Е.В.</w:t>
            </w:r>
          </w:p>
        </w:tc>
        <w:tc>
          <w:tcPr>
            <w:tcW w:w="2392" w:type="dxa"/>
          </w:tcPr>
          <w:p w:rsidR="00950295" w:rsidRPr="007F4B03" w:rsidRDefault="00950295" w:rsidP="007F4B03">
            <w:pPr>
              <w:jc w:val="center"/>
            </w:pPr>
            <w:r w:rsidRPr="007F4B03">
              <w:t>__________________</w:t>
            </w:r>
          </w:p>
        </w:tc>
      </w:tr>
    </w:tbl>
    <w:p w:rsidR="00E676B4" w:rsidRPr="007F4B03" w:rsidRDefault="00E676B4" w:rsidP="007F4B03">
      <w:pPr>
        <w:ind w:firstLine="540"/>
        <w:jc w:val="both"/>
      </w:pPr>
      <w:r w:rsidRPr="007F4B03">
        <w:tab/>
      </w:r>
      <w:r w:rsidRPr="007F4B03">
        <w:tab/>
      </w:r>
    </w:p>
    <w:p w:rsidR="00165270" w:rsidRDefault="00641120" w:rsidP="005649DA">
      <w:pPr>
        <w:jc w:val="center"/>
        <w:rPr>
          <w:sz w:val="23"/>
          <w:szCs w:val="23"/>
        </w:rPr>
      </w:pPr>
      <w:r w:rsidRPr="007F4B03">
        <w:rPr>
          <w:sz w:val="23"/>
          <w:szCs w:val="23"/>
        </w:rPr>
        <w:t xml:space="preserve"> </w:t>
      </w:r>
    </w:p>
    <w:p w:rsidR="001620A3" w:rsidRDefault="001620A3" w:rsidP="005649DA">
      <w:pPr>
        <w:jc w:val="center"/>
        <w:rPr>
          <w:sz w:val="23"/>
          <w:szCs w:val="23"/>
        </w:rPr>
      </w:pPr>
    </w:p>
    <w:p w:rsidR="001620A3" w:rsidRDefault="001620A3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1620A3" w:rsidRPr="005649DA" w:rsidRDefault="001620A3" w:rsidP="005649DA">
      <w:pPr>
        <w:jc w:val="center"/>
        <w:rPr>
          <w:sz w:val="23"/>
          <w:szCs w:val="23"/>
          <w:lang w:val="en-US"/>
        </w:rPr>
      </w:pPr>
    </w:p>
    <w:p w:rsidR="00E676B4" w:rsidRPr="00D47326" w:rsidRDefault="00E676B4" w:rsidP="00E07E7B">
      <w:pPr>
        <w:jc w:val="center"/>
        <w:rPr>
          <w:b/>
        </w:rPr>
      </w:pPr>
      <w:r w:rsidRPr="00D47326">
        <w:rPr>
          <w:b/>
        </w:rPr>
        <w:t xml:space="preserve">Решение 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   </w:t>
      </w:r>
      <w:r w:rsidR="007567FF">
        <w:t>«</w:t>
      </w:r>
      <w:r w:rsidR="00740587">
        <w:t>20</w:t>
      </w:r>
      <w:r w:rsidR="007567FF">
        <w:t>»</w:t>
      </w:r>
      <w:r w:rsidR="00776602">
        <w:t xml:space="preserve"> </w:t>
      </w:r>
      <w:r w:rsidR="00C82EE1">
        <w:t>июн</w:t>
      </w:r>
      <w:r w:rsidR="00950295">
        <w:t>я</w:t>
      </w:r>
      <w:r w:rsidR="00776602">
        <w:t xml:space="preserve"> </w:t>
      </w:r>
      <w:r w:rsidR="007567FF">
        <w:t xml:space="preserve"> </w:t>
      </w:r>
      <w:r w:rsidR="00BC7CA8" w:rsidRPr="00D47326">
        <w:t>201</w:t>
      </w:r>
      <w:r w:rsidR="00950295">
        <w:t>9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условиях в соответствии с Приложением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BC7CA8" w:rsidRPr="00D47326" w:rsidRDefault="00BC7CA8" w:rsidP="00E07E7B">
      <w:pPr>
        <w:jc w:val="both"/>
      </w:pPr>
    </w:p>
    <w:p w:rsidR="00781313" w:rsidRDefault="001620A3" w:rsidP="00E07E7B">
      <w:pPr>
        <w:jc w:val="both"/>
      </w:pPr>
      <w:r>
        <w:t>Заместитель п</w:t>
      </w:r>
      <w:r w:rsidR="00E676B4" w:rsidRPr="00D47326">
        <w:t>редседател</w:t>
      </w:r>
      <w:r>
        <w:t>я</w:t>
      </w:r>
      <w:r w:rsidR="00E676B4" w:rsidRPr="00D47326">
        <w:t xml:space="preserve"> комиссии</w:t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A93D13">
        <w:t xml:space="preserve">           </w:t>
      </w:r>
      <w:r>
        <w:t xml:space="preserve">                </w:t>
      </w:r>
      <w:r w:rsidR="00C82EE1">
        <w:t xml:space="preserve"> </w:t>
      </w:r>
      <w:r>
        <w:t>Л.А. Абдрахманова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7F4B0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397" w:right="680" w:bottom="397" w:left="1134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Default="00C12434" w:rsidP="00C12434">
      <w:pPr>
        <w:jc w:val="right"/>
      </w:pPr>
      <w:r>
        <w:t>Приложение к Решению от «</w:t>
      </w:r>
      <w:r w:rsidR="00740587">
        <w:t>20</w:t>
      </w:r>
      <w:r>
        <w:t xml:space="preserve">» </w:t>
      </w:r>
      <w:r w:rsidR="00C82EE1">
        <w:t>июн</w:t>
      </w:r>
      <w:r w:rsidR="00950295">
        <w:t>я</w:t>
      </w:r>
      <w:r>
        <w:t xml:space="preserve"> 201</w:t>
      </w:r>
      <w:r w:rsidR="00950295">
        <w:t>9</w:t>
      </w:r>
      <w:r>
        <w:t xml:space="preserve">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C12434" w:rsidRPr="005649DA" w:rsidTr="00C12434">
        <w:trPr>
          <w:trHeight w:val="848"/>
          <w:jc w:val="center"/>
        </w:trPr>
        <w:tc>
          <w:tcPr>
            <w:tcW w:w="69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Начальная цена 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Шаг аукциона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5649DA" w:rsidRDefault="00B61B53" w:rsidP="00B9501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Размер задатка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C12434" w:rsidRPr="005649DA" w:rsidTr="00C12434">
        <w:trPr>
          <w:trHeight w:val="1423"/>
          <w:jc w:val="center"/>
        </w:trPr>
        <w:tc>
          <w:tcPr>
            <w:tcW w:w="696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6" w:type="dxa"/>
          </w:tcPr>
          <w:p w:rsidR="00B61B53" w:rsidRPr="005649DA" w:rsidRDefault="00B61B53" w:rsidP="00B61B53">
            <w:pPr>
              <w:jc w:val="both"/>
              <w:rPr>
                <w:rFonts w:eastAsia="Calibri"/>
                <w:sz w:val="22"/>
                <w:lang w:eastAsia="en-US"/>
              </w:rPr>
            </w:pPr>
            <w:r w:rsidRPr="005649DA">
              <w:rPr>
                <w:b/>
              </w:rPr>
              <w:t>«Помещение»</w:t>
            </w:r>
            <w:r w:rsidRPr="005649DA">
              <w:t xml:space="preserve">, назначение: нежилое помещение, площадь 114 кв.м., этаж: цокольный, кадастровый номер: 18:29:004516:421, расположенное по адресу: Удмуртская Республика, г. Можга, </w:t>
            </w:r>
            <w:r w:rsidRPr="005649DA">
              <w:rPr>
                <w:b/>
                <w:i/>
              </w:rPr>
              <w:t>ул. Весенняя, д.12</w:t>
            </w:r>
          </w:p>
        </w:tc>
        <w:tc>
          <w:tcPr>
            <w:tcW w:w="1943" w:type="dxa"/>
            <w:vAlign w:val="center"/>
          </w:tcPr>
          <w:p w:rsidR="00B61B53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991 000</w:t>
            </w:r>
          </w:p>
        </w:tc>
        <w:tc>
          <w:tcPr>
            <w:tcW w:w="1701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B61B53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lang w:eastAsia="en-US"/>
              </w:rPr>
              <w:t>49 550</w:t>
            </w:r>
          </w:p>
        </w:tc>
        <w:tc>
          <w:tcPr>
            <w:tcW w:w="2101" w:type="dxa"/>
            <w:vAlign w:val="center"/>
          </w:tcPr>
          <w:p w:rsidR="00B61B53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198 200</w:t>
            </w:r>
          </w:p>
        </w:tc>
      </w:tr>
      <w:tr w:rsidR="00C12434" w:rsidRPr="005649DA" w:rsidTr="00C12434">
        <w:trPr>
          <w:trHeight w:val="1713"/>
          <w:jc w:val="center"/>
        </w:trPr>
        <w:tc>
          <w:tcPr>
            <w:tcW w:w="696" w:type="dxa"/>
            <w:vAlign w:val="center"/>
          </w:tcPr>
          <w:p w:rsidR="00B9501D" w:rsidRPr="005649DA" w:rsidRDefault="00B9501D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46" w:type="dxa"/>
          </w:tcPr>
          <w:p w:rsidR="00B9501D" w:rsidRPr="005649DA" w:rsidRDefault="00B9501D" w:rsidP="00C82EE1">
            <w:pPr>
              <w:jc w:val="both"/>
              <w:rPr>
                <w:rFonts w:eastAsia="Calibri"/>
                <w:sz w:val="22"/>
                <w:lang w:eastAsia="en-US"/>
              </w:rPr>
            </w:pPr>
            <w:r w:rsidRPr="005649DA">
              <w:rPr>
                <w:b/>
              </w:rPr>
              <w:t>«Нежилые помещения»</w:t>
            </w:r>
            <w:r w:rsidRPr="005649DA">
              <w:t xml:space="preserve">, назначение: нежилое, общая площадь 149,8 кв. м., этаж цокольный, номера на поэтажном плане 1-13, кадастровый номер: 18:29:002270:696, расположенные по адресу: Удмуртская Республика, г. Можга, </w:t>
            </w:r>
            <w:r w:rsidRPr="005649DA">
              <w:rPr>
                <w:b/>
                <w:i/>
              </w:rPr>
              <w:t>ул. Труда, д.31</w:t>
            </w:r>
          </w:p>
        </w:tc>
        <w:tc>
          <w:tcPr>
            <w:tcW w:w="1943" w:type="dxa"/>
            <w:vAlign w:val="center"/>
          </w:tcPr>
          <w:p w:rsidR="00B9501D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1 303  000</w:t>
            </w:r>
          </w:p>
        </w:tc>
        <w:tc>
          <w:tcPr>
            <w:tcW w:w="1701" w:type="dxa"/>
            <w:vAlign w:val="center"/>
          </w:tcPr>
          <w:p w:rsidR="00B9501D" w:rsidRPr="005649DA" w:rsidRDefault="00B9501D" w:rsidP="000A29D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B9501D" w:rsidRPr="005649DA" w:rsidRDefault="00B9501D" w:rsidP="000A29D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B9501D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65 150</w:t>
            </w:r>
          </w:p>
        </w:tc>
        <w:tc>
          <w:tcPr>
            <w:tcW w:w="2101" w:type="dxa"/>
            <w:vAlign w:val="center"/>
          </w:tcPr>
          <w:p w:rsidR="00B9501D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lang w:eastAsia="en-US"/>
              </w:rPr>
              <w:t>260 600</w:t>
            </w:r>
          </w:p>
        </w:tc>
      </w:tr>
      <w:tr w:rsidR="00C12434" w:rsidRPr="005649DA" w:rsidTr="00C12434">
        <w:trPr>
          <w:trHeight w:val="255"/>
          <w:jc w:val="center"/>
        </w:trPr>
        <w:tc>
          <w:tcPr>
            <w:tcW w:w="696" w:type="dxa"/>
            <w:vAlign w:val="center"/>
          </w:tcPr>
          <w:p w:rsidR="004A473E" w:rsidRPr="005649DA" w:rsidRDefault="004A473E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46" w:type="dxa"/>
          </w:tcPr>
          <w:p w:rsidR="004A473E" w:rsidRPr="005649DA" w:rsidRDefault="00C82EE1" w:rsidP="00C82EE1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 w:rsidRPr="005649DA">
              <w:rPr>
                <w:b/>
              </w:rPr>
              <w:t>«Нежилые помещения»</w:t>
            </w:r>
            <w:r w:rsidRPr="005649DA">
              <w:t xml:space="preserve">, назначение: нежилое помещение, площадь 124 кв. м., этаж: Цокольный, кадастровый номер: 18:29:003393:968, расположенные по адресу: Удмуртская Республика, г. Можга, </w:t>
            </w:r>
            <w:r w:rsidRPr="005649DA">
              <w:rPr>
                <w:b/>
                <w:i/>
              </w:rPr>
              <w:t>ул. Ленина, д.4</w:t>
            </w:r>
          </w:p>
        </w:tc>
        <w:tc>
          <w:tcPr>
            <w:tcW w:w="1943" w:type="dxa"/>
            <w:vAlign w:val="center"/>
          </w:tcPr>
          <w:p w:rsidR="004A473E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745 900</w:t>
            </w:r>
          </w:p>
        </w:tc>
        <w:tc>
          <w:tcPr>
            <w:tcW w:w="1701" w:type="dxa"/>
            <w:vAlign w:val="center"/>
          </w:tcPr>
          <w:p w:rsidR="004A473E" w:rsidRPr="005649DA" w:rsidRDefault="004A473E" w:rsidP="003C548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4A473E" w:rsidRPr="005649DA" w:rsidRDefault="004A473E" w:rsidP="003C548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4A473E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37 295</w:t>
            </w:r>
          </w:p>
        </w:tc>
        <w:tc>
          <w:tcPr>
            <w:tcW w:w="2101" w:type="dxa"/>
            <w:vAlign w:val="center"/>
          </w:tcPr>
          <w:p w:rsidR="004A473E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lang w:eastAsia="en-US"/>
              </w:rPr>
              <w:t>149 180</w:t>
            </w:r>
          </w:p>
        </w:tc>
      </w:tr>
      <w:tr w:rsidR="00C12434" w:rsidRPr="005649DA" w:rsidTr="000A1865">
        <w:trPr>
          <w:trHeight w:val="1700"/>
          <w:jc w:val="center"/>
        </w:trPr>
        <w:tc>
          <w:tcPr>
            <w:tcW w:w="696" w:type="dxa"/>
            <w:vAlign w:val="center"/>
          </w:tcPr>
          <w:p w:rsidR="004A473E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446" w:type="dxa"/>
          </w:tcPr>
          <w:p w:rsidR="000A1865" w:rsidRDefault="00F137CB" w:rsidP="00B61B53">
            <w:pPr>
              <w:jc w:val="both"/>
              <w:rPr>
                <w:b/>
                <w:i/>
                <w:lang w:val="en-US"/>
              </w:rPr>
            </w:pPr>
            <w:r w:rsidRPr="005649DA">
              <w:rPr>
                <w:b/>
              </w:rPr>
              <w:t>«Нежилые помещения в жилом доме»</w:t>
            </w:r>
            <w:r w:rsidRPr="005649DA">
              <w:t xml:space="preserve">, назначение: нежилое, общая площадь 101,6 кв. м., этаж цокольный, номера на поэтажном плане 17, 19, 23, 29, 25, 26, кадастровый номер: 18:29:002270:691, расположенные по адресу: Удмуртская Республика, г. Можга, </w:t>
            </w:r>
            <w:r w:rsidRPr="005649DA">
              <w:rPr>
                <w:b/>
                <w:i/>
              </w:rPr>
              <w:t>ул. Труда, д.31</w:t>
            </w:r>
          </w:p>
          <w:p w:rsidR="000A1865" w:rsidRPr="000A1865" w:rsidRDefault="000A1865" w:rsidP="00B61B53">
            <w:pPr>
              <w:jc w:val="both"/>
              <w:rPr>
                <w:rFonts w:eastAsia="Calibri"/>
                <w:sz w:val="22"/>
                <w:lang w:val="en-US" w:eastAsia="en-US"/>
              </w:rPr>
            </w:pPr>
          </w:p>
        </w:tc>
        <w:tc>
          <w:tcPr>
            <w:tcW w:w="1943" w:type="dxa"/>
            <w:vAlign w:val="center"/>
          </w:tcPr>
          <w:p w:rsidR="004A473E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420 000</w:t>
            </w:r>
          </w:p>
        </w:tc>
        <w:tc>
          <w:tcPr>
            <w:tcW w:w="1701" w:type="dxa"/>
            <w:vAlign w:val="center"/>
          </w:tcPr>
          <w:p w:rsidR="004A473E" w:rsidRPr="005649DA" w:rsidRDefault="00F137CB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4A473E" w:rsidRPr="005649DA" w:rsidRDefault="00F137CB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4A473E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lang w:eastAsia="en-US"/>
              </w:rPr>
              <w:t>21 000</w:t>
            </w:r>
          </w:p>
        </w:tc>
        <w:tc>
          <w:tcPr>
            <w:tcW w:w="2101" w:type="dxa"/>
            <w:vAlign w:val="center"/>
          </w:tcPr>
          <w:p w:rsidR="004A473E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lang w:eastAsia="en-US"/>
              </w:rPr>
              <w:t>84 000</w:t>
            </w:r>
          </w:p>
        </w:tc>
      </w:tr>
      <w:tr w:rsidR="000A1865" w:rsidRPr="005649DA" w:rsidTr="000A1865">
        <w:trPr>
          <w:trHeight w:val="1826"/>
          <w:jc w:val="center"/>
        </w:trPr>
        <w:tc>
          <w:tcPr>
            <w:tcW w:w="696" w:type="dxa"/>
            <w:vAlign w:val="center"/>
          </w:tcPr>
          <w:p w:rsidR="000A1865" w:rsidRPr="000A1865" w:rsidRDefault="000A1865" w:rsidP="00B61B53">
            <w:pPr>
              <w:jc w:val="center"/>
              <w:rPr>
                <w:rFonts w:eastAsia="Calibri"/>
                <w:sz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lastRenderedPageBreak/>
              <w:t>5</w:t>
            </w:r>
          </w:p>
        </w:tc>
        <w:tc>
          <w:tcPr>
            <w:tcW w:w="5446" w:type="dxa"/>
            <w:vMerge w:val="restart"/>
          </w:tcPr>
          <w:p w:rsidR="000A1865" w:rsidRPr="000A1865" w:rsidRDefault="000A1865" w:rsidP="00B61B53">
            <w:pPr>
              <w:jc w:val="both"/>
              <w:rPr>
                <w:b/>
                <w:i/>
              </w:rPr>
            </w:pPr>
            <w:r w:rsidRPr="005649DA">
              <w:rPr>
                <w:b/>
              </w:rPr>
              <w:t>«Здание склада ГСМ»</w:t>
            </w:r>
            <w:r w:rsidRPr="005649DA">
              <w:t xml:space="preserve">, назначение: складское, 1-этажный, общая площадь 34,2 кв. м., кадастровый номер: 18:29:005499:525 и </w:t>
            </w:r>
            <w:r w:rsidRPr="005649DA">
              <w:rPr>
                <w:b/>
              </w:rPr>
              <w:t xml:space="preserve">земельный участок </w:t>
            </w:r>
            <w:r w:rsidRPr="005649DA">
              <w:t>под ним, категория земель: земли населенных пунктов, разрешенное использование: земельные участки, предназначенные для размещения производственных и административных зданий,</w:t>
            </w:r>
          </w:p>
          <w:p w:rsidR="000A1865" w:rsidRPr="000A1865" w:rsidRDefault="000A1865" w:rsidP="00B61B53">
            <w:pPr>
              <w:jc w:val="both"/>
              <w:rPr>
                <w:b/>
                <w:i/>
              </w:rPr>
            </w:pPr>
            <w:r w:rsidRPr="005649DA">
              <w:t xml:space="preserve">строений, сооружений промышленности, коммунального хозяйства, материально-технического, продовольственного снабжения, сбыта и заготовок, общая площадь 59 кв.м., кадастровый номер: 18:29:005499:496, расположенные по адресу: Удмуртская Республика, г. Можга, </w:t>
            </w:r>
            <w:r w:rsidRPr="005649DA">
              <w:rPr>
                <w:b/>
                <w:i/>
              </w:rPr>
              <w:t>ул. Фалалеева, д. 14</w:t>
            </w:r>
          </w:p>
        </w:tc>
        <w:tc>
          <w:tcPr>
            <w:tcW w:w="1943" w:type="dxa"/>
            <w:vAlign w:val="center"/>
          </w:tcPr>
          <w:p w:rsidR="000A1865" w:rsidRPr="005649DA" w:rsidRDefault="000A1865" w:rsidP="00B61B53">
            <w:pPr>
              <w:jc w:val="center"/>
            </w:pPr>
            <w:r w:rsidRPr="005649DA">
              <w:t>262 000</w:t>
            </w:r>
          </w:p>
        </w:tc>
        <w:tc>
          <w:tcPr>
            <w:tcW w:w="1701" w:type="dxa"/>
            <w:vAlign w:val="center"/>
          </w:tcPr>
          <w:p w:rsidR="000A1865" w:rsidRPr="005649DA" w:rsidRDefault="000A1865" w:rsidP="001D621B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0A1865" w:rsidRPr="005649DA" w:rsidRDefault="000A1865" w:rsidP="001D621B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0A1865" w:rsidRPr="005649DA" w:rsidRDefault="000A1865" w:rsidP="001D621B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13 100</w:t>
            </w:r>
          </w:p>
        </w:tc>
        <w:tc>
          <w:tcPr>
            <w:tcW w:w="2101" w:type="dxa"/>
            <w:vAlign w:val="center"/>
          </w:tcPr>
          <w:p w:rsidR="000A1865" w:rsidRPr="005649DA" w:rsidRDefault="000A1865" w:rsidP="001D621B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lang w:eastAsia="en-US"/>
              </w:rPr>
              <w:t>52 400</w:t>
            </w:r>
          </w:p>
        </w:tc>
      </w:tr>
      <w:tr w:rsidR="000A1865" w:rsidRPr="005649DA" w:rsidTr="000A1865">
        <w:trPr>
          <w:trHeight w:val="2325"/>
          <w:jc w:val="center"/>
        </w:trPr>
        <w:tc>
          <w:tcPr>
            <w:tcW w:w="696" w:type="dxa"/>
            <w:vAlign w:val="center"/>
          </w:tcPr>
          <w:p w:rsidR="000A1865" w:rsidRPr="000A1865" w:rsidRDefault="000A1865" w:rsidP="005649DA">
            <w:pPr>
              <w:rPr>
                <w:rFonts w:eastAsia="Calibri"/>
                <w:sz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 xml:space="preserve">   </w:t>
            </w:r>
          </w:p>
        </w:tc>
        <w:tc>
          <w:tcPr>
            <w:tcW w:w="5446" w:type="dxa"/>
            <w:vMerge/>
          </w:tcPr>
          <w:p w:rsidR="000A1865" w:rsidRPr="005649DA" w:rsidRDefault="000A1865" w:rsidP="00B61B53">
            <w:pPr>
              <w:jc w:val="both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943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0A1865" w:rsidRPr="005649DA" w:rsidRDefault="000A1865" w:rsidP="00097BA2">
            <w:pPr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0A1865" w:rsidRPr="005649DA" w:rsidRDefault="000A1865" w:rsidP="00097BA2">
            <w:pPr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2101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0A1865" w:rsidRPr="005649DA" w:rsidTr="00C82EE1">
        <w:trPr>
          <w:trHeight w:val="2685"/>
          <w:jc w:val="center"/>
        </w:trPr>
        <w:tc>
          <w:tcPr>
            <w:tcW w:w="696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446" w:type="dxa"/>
          </w:tcPr>
          <w:p w:rsidR="000A1865" w:rsidRPr="005649DA" w:rsidRDefault="000A1865" w:rsidP="00B61B53">
            <w:pPr>
              <w:jc w:val="both"/>
              <w:rPr>
                <w:rFonts w:eastAsia="Calibri"/>
                <w:sz w:val="22"/>
                <w:lang w:eastAsia="en-US"/>
              </w:rPr>
            </w:pPr>
            <w:r w:rsidRPr="005649DA">
              <w:rPr>
                <w:b/>
              </w:rPr>
              <w:t>«Здание лаборатории»</w:t>
            </w:r>
            <w:r w:rsidRPr="005649DA">
              <w:t xml:space="preserve">, назначение: нежилое, 1-этажный (подземных этажей – 0), общая площадь 151,9 кв. м., кадастровый номер: 18:29:003300:127 и </w:t>
            </w:r>
            <w:r w:rsidRPr="005649DA">
              <w:rPr>
                <w:b/>
              </w:rPr>
              <w:t xml:space="preserve">земельный участок </w:t>
            </w:r>
            <w:r w:rsidRPr="005649DA">
              <w:t xml:space="preserve">под ним, категория земель: земли населенных пунктов, разрешенное использование: для использования здании лаборатории, общая площадь 716 кв.м., кадастровый номер: 18:29:003300:112, расположенные по адресу: Удмуртская Республика, г. Можга, </w:t>
            </w:r>
            <w:r w:rsidRPr="005649DA">
              <w:rPr>
                <w:b/>
                <w:i/>
              </w:rPr>
              <w:t>пр-д Сюгаильский, д. 15</w:t>
            </w:r>
          </w:p>
        </w:tc>
        <w:tc>
          <w:tcPr>
            <w:tcW w:w="1943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686 000</w:t>
            </w:r>
          </w:p>
        </w:tc>
        <w:tc>
          <w:tcPr>
            <w:tcW w:w="1701" w:type="dxa"/>
            <w:vAlign w:val="center"/>
          </w:tcPr>
          <w:p w:rsidR="000A1865" w:rsidRPr="005649DA" w:rsidRDefault="000A1865" w:rsidP="0023472C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0A1865" w:rsidRPr="005649DA" w:rsidRDefault="000A1865" w:rsidP="0023472C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34 300</w:t>
            </w:r>
          </w:p>
        </w:tc>
        <w:tc>
          <w:tcPr>
            <w:tcW w:w="2101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lang w:eastAsia="en-US"/>
              </w:rPr>
              <w:t>137 200</w:t>
            </w:r>
          </w:p>
        </w:tc>
      </w:tr>
      <w:tr w:rsidR="000A1865" w:rsidRPr="005649DA" w:rsidTr="00C82EE1">
        <w:trPr>
          <w:trHeight w:val="436"/>
          <w:jc w:val="center"/>
        </w:trPr>
        <w:tc>
          <w:tcPr>
            <w:tcW w:w="696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446" w:type="dxa"/>
          </w:tcPr>
          <w:p w:rsidR="000A1865" w:rsidRPr="005649DA" w:rsidRDefault="000A1865" w:rsidP="00B61B53">
            <w:pPr>
              <w:jc w:val="both"/>
              <w:rPr>
                <w:b/>
              </w:rPr>
            </w:pPr>
            <w:r w:rsidRPr="005649DA">
              <w:rPr>
                <w:b/>
              </w:rPr>
              <w:t>«Нежилые помещения»</w:t>
            </w:r>
            <w:r w:rsidRPr="005649DA">
              <w:t xml:space="preserve">, назначение: нежилое, торгового назначения, общая площадь 32,2 кв. м., этаж 1, номера на поэтажном плане № 9, кадастровый номер: 18:29:004515:1680, расположенные по адресу: Удмуртская Республика, г. Можга, </w:t>
            </w:r>
            <w:r w:rsidRPr="005649DA">
              <w:rPr>
                <w:b/>
                <w:i/>
              </w:rPr>
              <w:t>Наговицынский микрорайон, д. 32</w:t>
            </w:r>
          </w:p>
        </w:tc>
        <w:tc>
          <w:tcPr>
            <w:tcW w:w="1943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1 060 000</w:t>
            </w:r>
          </w:p>
        </w:tc>
        <w:tc>
          <w:tcPr>
            <w:tcW w:w="1701" w:type="dxa"/>
            <w:vAlign w:val="center"/>
          </w:tcPr>
          <w:p w:rsidR="000A1865" w:rsidRPr="005649DA" w:rsidRDefault="000A1865" w:rsidP="00FF7595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0A1865" w:rsidRPr="005649DA" w:rsidRDefault="000A1865" w:rsidP="00FF7595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53 000</w:t>
            </w:r>
          </w:p>
        </w:tc>
        <w:tc>
          <w:tcPr>
            <w:tcW w:w="2101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212 000</w:t>
            </w:r>
          </w:p>
        </w:tc>
      </w:tr>
      <w:tr w:rsidR="000A1865" w:rsidRPr="005649DA" w:rsidTr="00C12434">
        <w:trPr>
          <w:trHeight w:val="690"/>
          <w:jc w:val="center"/>
        </w:trPr>
        <w:tc>
          <w:tcPr>
            <w:tcW w:w="696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446" w:type="dxa"/>
          </w:tcPr>
          <w:p w:rsidR="000A1865" w:rsidRPr="005649DA" w:rsidRDefault="000A1865" w:rsidP="00B61B53">
            <w:pPr>
              <w:jc w:val="both"/>
              <w:rPr>
                <w:b/>
                <w:i/>
              </w:rPr>
            </w:pPr>
            <w:r w:rsidRPr="005649DA">
              <w:rPr>
                <w:b/>
              </w:rPr>
              <w:t>«Гостиница «Юбилейная»</w:t>
            </w:r>
            <w:r w:rsidRPr="005649DA">
              <w:t xml:space="preserve">, назначение: нежилое здание, 4-этажный (подземных этажей – 1), общая площадь 1 799,8 кв. м., инв. № 2748, лит. А, </w:t>
            </w:r>
            <w:r w:rsidRPr="005649DA">
              <w:lastRenderedPageBreak/>
              <w:t xml:space="preserve">кадастровый номер: 18:29:003430:170 и </w:t>
            </w:r>
            <w:r w:rsidRPr="005649DA">
              <w:rPr>
                <w:b/>
              </w:rPr>
              <w:t xml:space="preserve">земельный участок </w:t>
            </w:r>
            <w:r w:rsidRPr="005649DA">
              <w:t xml:space="preserve">под ней, категория земель: земли населенных пунктов, разрешенное использование: размещение гостиницы, общая площадь 2 459 кв.м., кадастровый номер: 18:29:003430:80, расположенные по адресу: </w:t>
            </w:r>
            <w:r w:rsidRPr="005649DA">
              <w:rPr>
                <w:sz w:val="22"/>
                <w:szCs w:val="22"/>
              </w:rPr>
              <w:t xml:space="preserve">Удмуртская Республика, г. Можга, </w:t>
            </w:r>
            <w:r w:rsidRPr="005649DA">
              <w:rPr>
                <w:b/>
                <w:i/>
                <w:sz w:val="22"/>
                <w:szCs w:val="22"/>
              </w:rPr>
              <w:t>ул. Ленина, д. 18</w:t>
            </w:r>
          </w:p>
        </w:tc>
        <w:tc>
          <w:tcPr>
            <w:tcW w:w="1943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lastRenderedPageBreak/>
              <w:t>11 950 000</w:t>
            </w:r>
          </w:p>
        </w:tc>
        <w:tc>
          <w:tcPr>
            <w:tcW w:w="1701" w:type="dxa"/>
            <w:vAlign w:val="center"/>
          </w:tcPr>
          <w:p w:rsidR="000A1865" w:rsidRPr="005649DA" w:rsidRDefault="000A1865" w:rsidP="00FF7595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0A1865" w:rsidRPr="005649DA" w:rsidRDefault="000A1865" w:rsidP="00FF7595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597 500</w:t>
            </w:r>
          </w:p>
        </w:tc>
        <w:tc>
          <w:tcPr>
            <w:tcW w:w="2101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2 390 000</w:t>
            </w:r>
          </w:p>
        </w:tc>
      </w:tr>
    </w:tbl>
    <w:p w:rsidR="00A93D13" w:rsidRPr="005649DA" w:rsidRDefault="00A93D13" w:rsidP="00E07E7B">
      <w:pPr>
        <w:jc w:val="both"/>
      </w:pPr>
    </w:p>
    <w:sectPr w:rsidR="00A93D13" w:rsidRPr="005649DA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2B4" w:rsidRDefault="003E12B4" w:rsidP="00CD0E32">
      <w:r>
        <w:separator/>
      </w:r>
    </w:p>
  </w:endnote>
  <w:endnote w:type="continuationSeparator" w:id="0">
    <w:p w:rsidR="003E12B4" w:rsidRDefault="003E12B4" w:rsidP="00CD0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E32" w:rsidRDefault="00CD0E3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E32" w:rsidRDefault="00CD0E3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E32" w:rsidRDefault="00CD0E3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2B4" w:rsidRDefault="003E12B4" w:rsidP="00CD0E32">
      <w:r>
        <w:separator/>
      </w:r>
    </w:p>
  </w:footnote>
  <w:footnote w:type="continuationSeparator" w:id="0">
    <w:p w:rsidR="003E12B4" w:rsidRDefault="003E12B4" w:rsidP="00CD0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E32" w:rsidRDefault="00CD0E3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E32" w:rsidRDefault="00CD0E3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E32" w:rsidRDefault="00CD0E3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6A2D"/>
    <w:rsid w:val="00120AD9"/>
    <w:rsid w:val="00126F2A"/>
    <w:rsid w:val="00131F12"/>
    <w:rsid w:val="00133178"/>
    <w:rsid w:val="001374FD"/>
    <w:rsid w:val="001620A3"/>
    <w:rsid w:val="00165270"/>
    <w:rsid w:val="0017312C"/>
    <w:rsid w:val="0019032A"/>
    <w:rsid w:val="00193BE6"/>
    <w:rsid w:val="001F0762"/>
    <w:rsid w:val="001F430D"/>
    <w:rsid w:val="0020560E"/>
    <w:rsid w:val="00212759"/>
    <w:rsid w:val="00215243"/>
    <w:rsid w:val="0024512A"/>
    <w:rsid w:val="002806BC"/>
    <w:rsid w:val="00285577"/>
    <w:rsid w:val="002879DE"/>
    <w:rsid w:val="0029138D"/>
    <w:rsid w:val="002941E2"/>
    <w:rsid w:val="00295953"/>
    <w:rsid w:val="00297966"/>
    <w:rsid w:val="002C1645"/>
    <w:rsid w:val="002C34DF"/>
    <w:rsid w:val="002C6E22"/>
    <w:rsid w:val="002E0B18"/>
    <w:rsid w:val="002E0CC5"/>
    <w:rsid w:val="00300715"/>
    <w:rsid w:val="00312D70"/>
    <w:rsid w:val="00315800"/>
    <w:rsid w:val="00322D69"/>
    <w:rsid w:val="00330217"/>
    <w:rsid w:val="003447E6"/>
    <w:rsid w:val="0037015D"/>
    <w:rsid w:val="00383DE2"/>
    <w:rsid w:val="003A66CF"/>
    <w:rsid w:val="003A746D"/>
    <w:rsid w:val="003A7F18"/>
    <w:rsid w:val="003D4AED"/>
    <w:rsid w:val="003E12B4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92B52"/>
    <w:rsid w:val="006A0017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90364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E6536"/>
    <w:rsid w:val="008F229C"/>
    <w:rsid w:val="009142E4"/>
    <w:rsid w:val="0093172A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A43"/>
    <w:rsid w:val="00BC7CA8"/>
    <w:rsid w:val="00BD4276"/>
    <w:rsid w:val="00BE06CD"/>
    <w:rsid w:val="00BF507F"/>
    <w:rsid w:val="00C013CB"/>
    <w:rsid w:val="00C07E6E"/>
    <w:rsid w:val="00C12434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CD0E32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A0AE9"/>
    <w:rsid w:val="00DB2D1F"/>
    <w:rsid w:val="00DB4469"/>
    <w:rsid w:val="00DC747F"/>
    <w:rsid w:val="00DD4C69"/>
    <w:rsid w:val="00DD55E5"/>
    <w:rsid w:val="00E07E7B"/>
    <w:rsid w:val="00E14E62"/>
    <w:rsid w:val="00E15E4E"/>
    <w:rsid w:val="00E248D5"/>
    <w:rsid w:val="00E32348"/>
    <w:rsid w:val="00E353F0"/>
    <w:rsid w:val="00E440A2"/>
    <w:rsid w:val="00E472AD"/>
    <w:rsid w:val="00E676B4"/>
    <w:rsid w:val="00E753CD"/>
    <w:rsid w:val="00E84741"/>
    <w:rsid w:val="00E84AFB"/>
    <w:rsid w:val="00E91814"/>
    <w:rsid w:val="00E92EFF"/>
    <w:rsid w:val="00EB0DE1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B06FE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D0E3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D0E32"/>
    <w:rPr>
      <w:rFonts w:eastAsia="Times New Roman" w:cs="Times New Roman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0E3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0E32"/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2772</Words>
  <Characters>15805</Characters>
  <Application>Microsoft Office Word</Application>
  <DocSecurity>0</DocSecurity>
  <Lines>131</Lines>
  <Paragraphs>37</Paragraphs>
  <ScaleCrop>false</ScaleCrop>
  <Company/>
  <LinksUpToDate>false</LinksUpToDate>
  <CharactersWithSpaces>18540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2019-07-30T10:21:00Z</dcterms:created>
  <dcterms:modified xsi:type="dcterms:W3CDTF">2019-07-30T10:21:00Z</dcterms:modified>
</cp:coreProperties>
</file>